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281" w:rsidRPr="00B625DD" w:rsidRDefault="00604A36">
      <w:pPr>
        <w:rPr>
          <w:rStyle w:val="80"/>
          <w:rFonts w:eastAsiaTheme="minorHAnsi"/>
          <w:sz w:val="36"/>
          <w:szCs w:val="36"/>
          <w:lang w:val="ru-RU"/>
        </w:rPr>
      </w:pPr>
      <w:r w:rsidRPr="005C0705">
        <w:rPr>
          <w:rStyle w:val="8"/>
          <w:rFonts w:eastAsiaTheme="minorHAnsi"/>
          <w:b w:val="0"/>
          <w:bCs w:val="0"/>
          <w:sz w:val="36"/>
          <w:szCs w:val="36"/>
        </w:rPr>
        <w:t xml:space="preserve">История на образователната институция: </w:t>
      </w:r>
      <w:r w:rsidRPr="005C0705">
        <w:rPr>
          <w:color w:val="000000"/>
          <w:sz w:val="36"/>
          <w:szCs w:val="36"/>
          <w:lang w:val="ru-RU" w:eastAsia="ru-RU" w:bidi="ru-RU"/>
        </w:rPr>
        <w:t>Г</w:t>
      </w:r>
      <w:r w:rsidRPr="005C0705">
        <w:rPr>
          <w:color w:val="000000"/>
          <w:sz w:val="36"/>
          <w:szCs w:val="36"/>
          <w:lang w:val="bg-BG" w:eastAsia="bg-BG" w:bidi="bg-BG"/>
        </w:rPr>
        <w:t xml:space="preserve">одина на създаване - </w:t>
      </w:r>
      <w:r w:rsidRPr="005C0705">
        <w:rPr>
          <w:rStyle w:val="80"/>
          <w:rFonts w:eastAsiaTheme="minorHAnsi"/>
          <w:sz w:val="36"/>
          <w:szCs w:val="36"/>
        </w:rPr>
        <w:t>до 300 думи</w:t>
      </w:r>
    </w:p>
    <w:p w:rsidR="001E6FFF" w:rsidRDefault="00617CD4" w:rsidP="00B625DD">
      <w:pPr>
        <w:jc w:val="both"/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</w:rPr>
      </w:pPr>
      <w:r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>Образователен</w:t>
      </w:r>
      <w:r w:rsidR="00B625DD"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</w:rPr>
        <w:t xml:space="preserve"> </w:t>
      </w:r>
      <w:r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>център „НЕА ГЕРМАНИКА” е създаден</w:t>
      </w:r>
      <w:r w:rsidR="00B625DD"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 xml:space="preserve"> </w:t>
      </w:r>
      <w:r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>през 201</w:t>
      </w:r>
      <w:r w:rsidR="0001295D"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</w:rPr>
        <w:t>4</w:t>
      </w:r>
      <w:r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 xml:space="preserve"> г. </w:t>
      </w:r>
      <w:r w:rsid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>п</w:t>
      </w:r>
      <w:r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>ървоначално</w:t>
      </w:r>
      <w:r w:rsidR="00B625DD"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 xml:space="preserve"> </w:t>
      </w:r>
      <w:r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>като</w:t>
      </w:r>
      <w:r w:rsidR="00B625DD"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 xml:space="preserve"> </w:t>
      </w:r>
      <w:r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>немски</w:t>
      </w:r>
      <w:r w:rsidR="00B625DD"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 xml:space="preserve"> </w:t>
      </w:r>
      <w:r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>езиков</w:t>
      </w:r>
      <w:r w:rsidR="00B625DD"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 xml:space="preserve"> </w:t>
      </w:r>
      <w:r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>център и в</w:t>
      </w:r>
      <w:r w:rsidR="00B625DD"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 xml:space="preserve"> </w:t>
      </w:r>
      <w:r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>последствие</w:t>
      </w:r>
      <w:r w:rsidR="00B625DD"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 xml:space="preserve"> </w:t>
      </w:r>
      <w:r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>преобразуван в мултиезичен</w:t>
      </w:r>
      <w:r w:rsidR="00B625DD"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 xml:space="preserve"> </w:t>
      </w:r>
      <w:r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>център, предлагащ</w:t>
      </w:r>
      <w:r w:rsidR="00B625DD"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 xml:space="preserve"> </w:t>
      </w:r>
      <w:r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>обучение</w:t>
      </w:r>
      <w:r w:rsidR="00B625DD"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 xml:space="preserve"> </w:t>
      </w:r>
      <w:r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>на</w:t>
      </w:r>
      <w:r w:rsidR="00B625DD"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 xml:space="preserve"> </w:t>
      </w:r>
      <w:r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>повечето</w:t>
      </w:r>
      <w:r w:rsidR="00B625DD"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 xml:space="preserve"> </w:t>
      </w:r>
      <w:r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>европейски</w:t>
      </w:r>
      <w:r w:rsidR="00B625DD"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 xml:space="preserve"> </w:t>
      </w:r>
      <w:r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>езици. За 10 години</w:t>
      </w:r>
      <w:r w:rsidR="00B625DD"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 xml:space="preserve"> </w:t>
      </w:r>
      <w:r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>от</w:t>
      </w:r>
      <w:r w:rsidR="00B625DD"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 xml:space="preserve"> </w:t>
      </w:r>
      <w:r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>съществуване</w:t>
      </w:r>
      <w:r w:rsidR="00B625DD"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 xml:space="preserve">то </w:t>
      </w:r>
      <w:r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>си</w:t>
      </w:r>
      <w:r w:rsidR="00B625DD"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 xml:space="preserve"> </w:t>
      </w:r>
      <w:r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>центъра</w:t>
      </w:r>
      <w:r w:rsidR="00B625DD"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 xml:space="preserve"> </w:t>
      </w:r>
      <w:r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>се</w:t>
      </w:r>
      <w:r w:rsidR="00B625DD"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 xml:space="preserve"> </w:t>
      </w:r>
      <w:r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>наложи</w:t>
      </w:r>
      <w:r w:rsidR="00B625DD"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 xml:space="preserve"> </w:t>
      </w:r>
      <w:r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>като</w:t>
      </w:r>
      <w:r w:rsidR="00B625DD"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 xml:space="preserve"> </w:t>
      </w:r>
      <w:r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>образователн</w:t>
      </w:r>
      <w:r w:rsidR="00B625DD"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 xml:space="preserve">а </w:t>
      </w:r>
      <w:r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>институция, предоставяща</w:t>
      </w:r>
      <w:r w:rsidR="00B625DD"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 xml:space="preserve"> </w:t>
      </w:r>
      <w:r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>качествено</w:t>
      </w:r>
      <w:r w:rsidR="00B625DD"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 xml:space="preserve"> </w:t>
      </w:r>
      <w:r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>обучение, отговарящо</w:t>
      </w:r>
      <w:r w:rsidR="00B625DD"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 xml:space="preserve"> </w:t>
      </w:r>
      <w:r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>на</w:t>
      </w:r>
      <w:r w:rsidR="00B625DD"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 xml:space="preserve"> </w:t>
      </w:r>
      <w:r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>изискванията и потребностите</w:t>
      </w:r>
      <w:r w:rsidR="00B625DD"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 xml:space="preserve"> </w:t>
      </w:r>
      <w:r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>на</w:t>
      </w:r>
      <w:r w:rsidR="00B625DD"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 xml:space="preserve"> </w:t>
      </w:r>
      <w:r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>жителите</w:t>
      </w:r>
      <w:r w:rsidR="00B625DD"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 xml:space="preserve"> </w:t>
      </w:r>
      <w:r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>на</w:t>
      </w:r>
      <w:r w:rsidR="00B625DD"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 xml:space="preserve"> </w:t>
      </w:r>
      <w:r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>Кърджали и е напът</w:t>
      </w:r>
      <w:r w:rsidR="00B625DD"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 xml:space="preserve"> </w:t>
      </w:r>
      <w:r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>да</w:t>
      </w:r>
      <w:r w:rsidR="00B625DD"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 xml:space="preserve"> </w:t>
      </w:r>
      <w:r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>постигне</w:t>
      </w:r>
      <w:r w:rsidR="00B625DD"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 xml:space="preserve"> </w:t>
      </w:r>
      <w:r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 xml:space="preserve">същото и в </w:t>
      </w:r>
      <w:r w:rsid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 xml:space="preserve">град </w:t>
      </w:r>
      <w:r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>Хасково.</w:t>
      </w:r>
      <w:r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</w:rPr>
        <w:t xml:space="preserve">  Към настоящия момент центъра има учебни бази до всички по-големи училища в Кърджали и единен учебен корпус</w:t>
      </w:r>
      <w:r w:rsid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</w:rPr>
        <w:t>,</w:t>
      </w:r>
      <w:r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</w:rPr>
        <w:t xml:space="preserve"> разположен в самия център на Хасково.  През 2017г. въпреки, че бяхме о</w:t>
      </w:r>
      <w:r w:rsid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</w:rPr>
        <w:t xml:space="preserve">ще така да се каже „прохождащи“, </w:t>
      </w:r>
      <w:r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</w:rPr>
        <w:t xml:space="preserve">успяхме да организираме първата в област </w:t>
      </w:r>
      <w:r w:rsidR="0001295D"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</w:rPr>
        <w:t>К</w:t>
      </w:r>
      <w:r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</w:rPr>
        <w:t>ърджали образователна конференция под надслов „Об</w:t>
      </w:r>
      <w:r w:rsid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</w:rPr>
        <w:t xml:space="preserve">разование на 21 -и век“, </w:t>
      </w:r>
      <w:r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</w:rPr>
        <w:t>н</w:t>
      </w:r>
      <w:r w:rsid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</w:rPr>
        <w:t>а</w:t>
      </w:r>
      <w:r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</w:rPr>
        <w:t xml:space="preserve"> която взеха участие почти вс</w:t>
      </w:r>
      <w:r w:rsidR="0001295D"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</w:rPr>
        <w:t>и</w:t>
      </w:r>
      <w:r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</w:rPr>
        <w:t>чки</w:t>
      </w:r>
      <w:r w:rsid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</w:rPr>
        <w:t xml:space="preserve"> </w:t>
      </w:r>
      <w:r w:rsidR="0001295D"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</w:rPr>
        <w:t>уч</w:t>
      </w:r>
      <w:r w:rsid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</w:rPr>
        <w:t>илища в града, п</w:t>
      </w:r>
      <w:r w:rsidR="0001295D"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</w:rPr>
        <w:t>редставители на общинската и областната адмминистрация</w:t>
      </w:r>
      <w:r w:rsid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</w:rPr>
        <w:t xml:space="preserve">, </w:t>
      </w:r>
      <w:r w:rsidR="0001295D"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</w:rPr>
        <w:t>РУО, Фондация заедно в час</w:t>
      </w:r>
      <w:r w:rsid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</w:rPr>
        <w:t>, Уча се, Софтуни, Нимеро, Райфайзенбанк</w:t>
      </w:r>
      <w:r w:rsidR="0001295D"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</w:rPr>
        <w:t xml:space="preserve"> и хора от местния бизнес. Медийни партньори на събитието бяха БНР – Кърджали, вестник Нов Живот и телевизия Източни Родопи.  </w:t>
      </w:r>
      <w:r w:rsid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</w:rPr>
        <w:t xml:space="preserve">Идеята на конференцията бе да се споделят добри практики и да се свърже бизнеса с образованието. </w:t>
      </w:r>
    </w:p>
    <w:p w:rsidR="001E6FFF" w:rsidRDefault="0001295D" w:rsidP="00B625DD">
      <w:pPr>
        <w:jc w:val="both"/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</w:rPr>
      </w:pPr>
      <w:r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</w:rPr>
        <w:t xml:space="preserve">Същата година разработихме и внедрихме система за онлайн </w:t>
      </w:r>
      <w:r w:rsidR="001E6FFF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</w:rPr>
        <w:t>обучение, на основата на Мудъл, която използвахме и за първото по рода си хибридно обучение за деца. Същата тази система във времената на пандемията от Ковид ни помогна да „превключим” от присъствено обучение в „онлайн” обучение. Всички наши деца бяха подготвени, тъй като познаваха системата</w:t>
      </w:r>
      <w:r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</w:rPr>
        <w:t xml:space="preserve"> </w:t>
      </w:r>
      <w:r w:rsidR="001E6FFF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</w:rPr>
        <w:t>от три години и преминаването се оказа доста безпроблемно. Може да се каже</w:t>
      </w:r>
      <w:r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</w:rPr>
        <w:t>, че ние всъщност бяхме готови и администрат</w:t>
      </w:r>
      <w:r w:rsidR="001E6FFF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</w:rPr>
        <w:t>ивно и технологично</w:t>
      </w:r>
      <w:r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</w:rPr>
        <w:t xml:space="preserve"> с организацията на такъв вид обучение</w:t>
      </w:r>
      <w:r w:rsidR="001E6FFF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</w:rPr>
        <w:t>,</w:t>
      </w:r>
      <w:r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</w:rPr>
        <w:t xml:space="preserve"> и просто трябваше да у</w:t>
      </w:r>
      <w:r w:rsidR="001E6FFF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</w:rPr>
        <w:t>величим мащабите в известна степ</w:t>
      </w:r>
      <w:r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</w:rPr>
        <w:t xml:space="preserve">ен. </w:t>
      </w:r>
    </w:p>
    <w:p w:rsidR="001E6FFF" w:rsidRDefault="0001295D" w:rsidP="00B625DD">
      <w:pPr>
        <w:jc w:val="both"/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</w:rPr>
      </w:pPr>
      <w:r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</w:rPr>
        <w:t>След успешното преодоляване на трудностите от този</w:t>
      </w:r>
      <w:r w:rsidR="001E6FFF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</w:rPr>
        <w:t xml:space="preserve"> период нашето развитие продължи</w:t>
      </w:r>
      <w:r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</w:rPr>
        <w:t xml:space="preserve"> с разкриването на филиал в гр. Хасково</w:t>
      </w:r>
      <w:r w:rsidR="005C0705"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</w:rPr>
        <w:t xml:space="preserve"> и пр</w:t>
      </w:r>
      <w:r w:rsidR="001E6FFF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</w:rPr>
        <w:t>о</w:t>
      </w:r>
      <w:r w:rsidR="005C0705"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</w:rPr>
        <w:t>дължаване на усилията ни по поддържане на високо ниво на използване на иновации и нови технологии и методики в нашата дейн</w:t>
      </w:r>
      <w:r w:rsidR="001E6FFF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</w:rPr>
        <w:t>о</w:t>
      </w:r>
      <w:r w:rsidR="005C0705"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</w:rPr>
        <w:t xml:space="preserve">ст. </w:t>
      </w:r>
    </w:p>
    <w:p w:rsidR="001E6FFF" w:rsidRDefault="001E6FFF" w:rsidP="00B625DD">
      <w:pPr>
        <w:jc w:val="both"/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</w:rPr>
      </w:pPr>
      <w:r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</w:rPr>
        <w:lastRenderedPageBreak/>
        <w:t>След появата на изкуствения интелект</w:t>
      </w:r>
      <w:r w:rsidR="005C0705"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</w:rPr>
        <w:t xml:space="preserve"> разработихме методики по и</w:t>
      </w:r>
      <w:r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</w:rPr>
        <w:t>зползване му</w:t>
      </w:r>
      <w:r w:rsidR="005C0705"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</w:rPr>
        <w:t xml:space="preserve"> </w:t>
      </w:r>
      <w:r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</w:rPr>
        <w:t xml:space="preserve">от  нашите преподаватели и курсисти. </w:t>
      </w:r>
    </w:p>
    <w:p w:rsidR="00617CD4" w:rsidRPr="00B625DD" w:rsidRDefault="001E6FFF" w:rsidP="00B625DD">
      <w:pPr>
        <w:jc w:val="both"/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</w:rPr>
      </w:pPr>
      <w:r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</w:rPr>
        <w:t>Ние сме</w:t>
      </w:r>
      <w:r w:rsidR="005C0705"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</w:rPr>
        <w:t xml:space="preserve"> </w:t>
      </w:r>
      <w:r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</w:rPr>
        <w:t>един от първите езикови центрове</w:t>
      </w:r>
      <w:r w:rsidR="005C0705"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</w:rPr>
        <w:t>, които разработиха и внедриха собствено мобилно прилжение, аналог на Школо или Дигитална раница в държавното образование. Всичко това доведе до подобряване качеството на обучението и създаде условия за формирането на политики за дългосрочно развитие и формиране на ценностни ориентации на обучаваните в центъра деца,  свързани с чувство на принадлежност, активна гражданска позиция и уважение към другите. Започна да се мисли за предоставяне на  нужните условия за развитие на потребности, интереси и нагласи за обучение, учене и самоусъвършенстване. Полагат се старания за формиране на мислещи, креативни и критични млади хора, способни да вземат решения, да правят избор, свободни и отговорни, възпитани в дух на родолюбие и патриотизъм</w:t>
      </w:r>
      <w:r w:rsidR="00751B45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</w:rPr>
        <w:t xml:space="preserve">, конкурентни в познанията си  </w:t>
      </w:r>
      <w:r w:rsidR="005C0705" w:rsidRPr="00B625DD"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</w:rPr>
        <w:t xml:space="preserve">личности.  </w:t>
      </w:r>
    </w:p>
    <w:p w:rsidR="00604A36" w:rsidRPr="00B625DD" w:rsidRDefault="00604A36" w:rsidP="00B625DD">
      <w:pPr>
        <w:jc w:val="both"/>
        <w:rPr>
          <w:rStyle w:val="80"/>
          <w:rFonts w:eastAsiaTheme="minorHAnsi"/>
          <w:b w:val="0"/>
          <w:bCs w:val="0"/>
          <w:i w:val="0"/>
          <w:iCs w:val="0"/>
          <w:sz w:val="28"/>
          <w:szCs w:val="24"/>
        </w:rPr>
      </w:pPr>
    </w:p>
    <w:p w:rsidR="00604A36" w:rsidRPr="00B625DD" w:rsidRDefault="00604A36" w:rsidP="00B625DD">
      <w:pPr>
        <w:pStyle w:val="20"/>
        <w:shd w:val="clear" w:color="auto" w:fill="auto"/>
        <w:spacing w:before="0" w:after="0" w:line="220" w:lineRule="exact"/>
        <w:rPr>
          <w:sz w:val="28"/>
          <w:szCs w:val="24"/>
          <w:lang w:val="ru-RU"/>
        </w:rPr>
      </w:pPr>
      <w:r w:rsidRPr="00B625DD">
        <w:rPr>
          <w:color w:val="000000"/>
          <w:sz w:val="28"/>
          <w:szCs w:val="24"/>
          <w:lang w:val="bg-BG" w:eastAsia="bg-BG" w:bidi="bg-BG"/>
        </w:rPr>
        <w:t xml:space="preserve">Брой ученици през учебната 2023/ 2024 г. - </w:t>
      </w:r>
      <w:r w:rsidRPr="00B625DD">
        <w:rPr>
          <w:rStyle w:val="21"/>
          <w:sz w:val="28"/>
          <w:szCs w:val="24"/>
        </w:rPr>
        <w:t>до 300 думи</w:t>
      </w:r>
    </w:p>
    <w:p w:rsidR="00604A36" w:rsidRPr="00B625DD" w:rsidRDefault="00604A36" w:rsidP="00B625DD">
      <w:pPr>
        <w:jc w:val="both"/>
        <w:rPr>
          <w:rFonts w:ascii="Times New Roman" w:hAnsi="Times New Roman" w:cs="Times New Roman"/>
          <w:sz w:val="28"/>
          <w:szCs w:val="24"/>
          <w:lang w:val="bg-BG"/>
        </w:rPr>
      </w:pPr>
    </w:p>
    <w:p w:rsidR="00604A36" w:rsidRPr="00B625DD" w:rsidRDefault="005C0705" w:rsidP="00B625DD">
      <w:pPr>
        <w:jc w:val="both"/>
        <w:rPr>
          <w:rFonts w:ascii="Times New Roman" w:hAnsi="Times New Roman" w:cs="Times New Roman"/>
          <w:sz w:val="28"/>
          <w:szCs w:val="24"/>
          <w:lang w:val="bg-BG"/>
        </w:rPr>
      </w:pPr>
      <w:r w:rsidRPr="00B625DD">
        <w:rPr>
          <w:rFonts w:ascii="Times New Roman" w:hAnsi="Times New Roman" w:cs="Times New Roman"/>
          <w:sz w:val="28"/>
          <w:szCs w:val="24"/>
          <w:lang w:val="bg-BG"/>
        </w:rPr>
        <w:t>Учениците, които се обучават само под формата на детски курсове в двата ни филиала в Кърджали и Хасково варират, но са в порядъка на около 200 деца.</w:t>
      </w:r>
    </w:p>
    <w:p w:rsidR="005C0705" w:rsidRPr="00B625DD" w:rsidRDefault="005C0705" w:rsidP="00B625DD">
      <w:pPr>
        <w:jc w:val="both"/>
        <w:rPr>
          <w:rFonts w:ascii="Times New Roman" w:hAnsi="Times New Roman" w:cs="Times New Roman"/>
          <w:sz w:val="28"/>
          <w:szCs w:val="24"/>
          <w:lang w:val="bg-BG"/>
        </w:rPr>
      </w:pPr>
    </w:p>
    <w:p w:rsidR="00604A36" w:rsidRPr="00B625DD" w:rsidRDefault="00604A36" w:rsidP="00B625DD">
      <w:pPr>
        <w:pStyle w:val="20"/>
        <w:shd w:val="clear" w:color="auto" w:fill="auto"/>
        <w:spacing w:before="0" w:after="0" w:line="250" w:lineRule="exact"/>
        <w:rPr>
          <w:sz w:val="28"/>
          <w:szCs w:val="24"/>
          <w:lang w:val="ru-RU"/>
        </w:rPr>
      </w:pPr>
      <w:r w:rsidRPr="00B625DD">
        <w:rPr>
          <w:color w:val="000000"/>
          <w:sz w:val="28"/>
          <w:szCs w:val="24"/>
          <w:lang w:val="bg-BG" w:eastAsia="bg-BG" w:bidi="bg-BG"/>
        </w:rPr>
        <w:t xml:space="preserve">Забележителни събития,. включително и такива осъществени в партньорство с други институции - </w:t>
      </w:r>
      <w:r w:rsidRPr="00B625DD">
        <w:rPr>
          <w:rStyle w:val="21"/>
          <w:sz w:val="28"/>
          <w:szCs w:val="24"/>
        </w:rPr>
        <w:t>до</w:t>
      </w:r>
    </w:p>
    <w:p w:rsidR="00604A36" w:rsidRPr="00B625DD" w:rsidRDefault="00604A36" w:rsidP="00B625DD">
      <w:pPr>
        <w:pStyle w:val="90"/>
        <w:shd w:val="clear" w:color="auto" w:fill="auto"/>
        <w:rPr>
          <w:color w:val="000000"/>
          <w:sz w:val="28"/>
          <w:szCs w:val="24"/>
          <w:lang w:val="ru-RU" w:eastAsia="bg-BG" w:bidi="bg-BG"/>
        </w:rPr>
      </w:pPr>
      <w:r w:rsidRPr="00B625DD">
        <w:rPr>
          <w:color w:val="000000"/>
          <w:sz w:val="28"/>
          <w:szCs w:val="24"/>
          <w:lang w:val="bg-BG" w:eastAsia="bg-BG" w:bidi="bg-BG"/>
        </w:rPr>
        <w:t>300 думи</w:t>
      </w:r>
    </w:p>
    <w:p w:rsidR="00701729" w:rsidRPr="00751B45" w:rsidRDefault="00701729" w:rsidP="00751B45">
      <w:pPr>
        <w:rPr>
          <w:rFonts w:ascii="Times New Roman" w:hAnsi="Times New Roman" w:cs="Times New Roman"/>
          <w:sz w:val="24"/>
          <w:lang w:val="ru-RU"/>
        </w:rPr>
      </w:pPr>
    </w:p>
    <w:p w:rsidR="00701729" w:rsidRPr="00751B45" w:rsidRDefault="00751B45" w:rsidP="00751B45">
      <w:pPr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Важни и забележителни</w:t>
      </w:r>
      <w:r w:rsidRPr="00751B45">
        <w:rPr>
          <w:rFonts w:ascii="Times New Roman" w:hAnsi="Times New Roman" w:cs="Times New Roman"/>
          <w:sz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lang w:val="ru-RU"/>
        </w:rPr>
        <w:t>събития</w:t>
      </w:r>
      <w:r w:rsidR="005C0705" w:rsidRPr="00751B45">
        <w:rPr>
          <w:rFonts w:ascii="Times New Roman" w:hAnsi="Times New Roman" w:cs="Times New Roman"/>
          <w:sz w:val="28"/>
          <w:lang w:val="ru-RU"/>
        </w:rPr>
        <w:t xml:space="preserve"> през учебната 2023/ 2024 г </w:t>
      </w:r>
      <w:r>
        <w:rPr>
          <w:rFonts w:ascii="Times New Roman" w:hAnsi="Times New Roman" w:cs="Times New Roman"/>
          <w:sz w:val="28"/>
          <w:lang w:val="ru-RU"/>
        </w:rPr>
        <w:t>бяха организираните от Образователен център НЕА Германика</w:t>
      </w:r>
      <w:r w:rsidR="005C0705" w:rsidRPr="00751B45">
        <w:rPr>
          <w:rFonts w:ascii="Times New Roman" w:hAnsi="Times New Roman" w:cs="Times New Roman"/>
          <w:sz w:val="28"/>
          <w:lang w:val="ru-RU"/>
        </w:rPr>
        <w:t xml:space="preserve">  </w:t>
      </w:r>
      <w:r w:rsidR="00701729" w:rsidRPr="00751B45">
        <w:rPr>
          <w:rFonts w:ascii="Times New Roman" w:hAnsi="Times New Roman" w:cs="Times New Roman"/>
          <w:sz w:val="28"/>
          <w:lang w:val="ru-RU"/>
        </w:rPr>
        <w:t>Коледни</w:t>
      </w:r>
      <w:r>
        <w:rPr>
          <w:rFonts w:ascii="Times New Roman" w:hAnsi="Times New Roman" w:cs="Times New Roman"/>
          <w:sz w:val="28"/>
          <w:lang w:val="ru-RU"/>
        </w:rPr>
        <w:t xml:space="preserve">те </w:t>
      </w:r>
      <w:r w:rsidR="00701729" w:rsidRPr="00751B45">
        <w:rPr>
          <w:rFonts w:ascii="Times New Roman" w:hAnsi="Times New Roman" w:cs="Times New Roman"/>
          <w:sz w:val="28"/>
          <w:lang w:val="ru-RU"/>
        </w:rPr>
        <w:t>благотворителни</w:t>
      </w:r>
      <w:r>
        <w:rPr>
          <w:rFonts w:ascii="Times New Roman" w:hAnsi="Times New Roman" w:cs="Times New Roman"/>
          <w:sz w:val="28"/>
          <w:lang w:val="ru-RU"/>
        </w:rPr>
        <w:t xml:space="preserve"> </w:t>
      </w:r>
      <w:r w:rsidR="00701729" w:rsidRPr="00751B45">
        <w:rPr>
          <w:rFonts w:ascii="Times New Roman" w:hAnsi="Times New Roman" w:cs="Times New Roman"/>
          <w:sz w:val="28"/>
          <w:lang w:val="ru-RU"/>
        </w:rPr>
        <w:t>работилници в град Хасково и Кърджали</w:t>
      </w:r>
      <w:r>
        <w:rPr>
          <w:rFonts w:ascii="Times New Roman" w:hAnsi="Times New Roman" w:cs="Times New Roman"/>
          <w:sz w:val="28"/>
          <w:lang w:val="ru-RU"/>
        </w:rPr>
        <w:t xml:space="preserve"> и К</w:t>
      </w:r>
      <w:r w:rsidR="005C0705" w:rsidRPr="00751B45">
        <w:rPr>
          <w:rFonts w:ascii="Times New Roman" w:hAnsi="Times New Roman" w:cs="Times New Roman"/>
          <w:sz w:val="28"/>
          <w:lang w:val="ru-RU"/>
        </w:rPr>
        <w:t>оледния</w:t>
      </w:r>
      <w:r>
        <w:rPr>
          <w:rFonts w:ascii="Times New Roman" w:hAnsi="Times New Roman" w:cs="Times New Roman"/>
          <w:sz w:val="28"/>
          <w:lang w:val="ru-RU"/>
        </w:rPr>
        <w:t xml:space="preserve"> б</w:t>
      </w:r>
      <w:r w:rsidR="00701729" w:rsidRPr="00751B45">
        <w:rPr>
          <w:rFonts w:ascii="Times New Roman" w:hAnsi="Times New Roman" w:cs="Times New Roman"/>
          <w:sz w:val="28"/>
          <w:lang w:val="ru-RU"/>
        </w:rPr>
        <w:t>лаготворителен концерт в град Кърджали</w:t>
      </w:r>
      <w:r>
        <w:rPr>
          <w:rFonts w:ascii="Times New Roman" w:hAnsi="Times New Roman" w:cs="Times New Roman"/>
          <w:sz w:val="28"/>
          <w:lang w:val="ru-RU"/>
        </w:rPr>
        <w:t xml:space="preserve">, </w:t>
      </w:r>
      <w:r w:rsidR="00A0792E" w:rsidRPr="00751B45">
        <w:rPr>
          <w:rFonts w:ascii="Times New Roman" w:hAnsi="Times New Roman" w:cs="Times New Roman"/>
          <w:sz w:val="28"/>
          <w:lang w:val="ru-RU"/>
        </w:rPr>
        <w:t>замислени и осъщствени да помогнат за лечението на нашия</w:t>
      </w:r>
      <w:r>
        <w:rPr>
          <w:rFonts w:ascii="Times New Roman" w:hAnsi="Times New Roman" w:cs="Times New Roman"/>
          <w:sz w:val="28"/>
          <w:lang w:val="ru-RU"/>
        </w:rPr>
        <w:t xml:space="preserve"> </w:t>
      </w:r>
      <w:r w:rsidR="00A0792E" w:rsidRPr="00751B45">
        <w:rPr>
          <w:rFonts w:ascii="Times New Roman" w:hAnsi="Times New Roman" w:cs="Times New Roman"/>
          <w:sz w:val="28"/>
          <w:lang w:val="ru-RU"/>
        </w:rPr>
        <w:t>съгражданин Андрей</w:t>
      </w:r>
      <w:r>
        <w:rPr>
          <w:rFonts w:ascii="Times New Roman" w:hAnsi="Times New Roman" w:cs="Times New Roman"/>
          <w:sz w:val="28"/>
          <w:lang w:val="ru-RU"/>
        </w:rPr>
        <w:t>.</w:t>
      </w:r>
    </w:p>
    <w:p w:rsidR="00A0792E" w:rsidRPr="00751B45" w:rsidRDefault="00A0792E" w:rsidP="00751B45">
      <w:pPr>
        <w:rPr>
          <w:rFonts w:ascii="Times New Roman" w:hAnsi="Times New Roman" w:cs="Times New Roman"/>
          <w:sz w:val="28"/>
        </w:rPr>
      </w:pPr>
      <w:r w:rsidRPr="00751B45">
        <w:rPr>
          <w:rFonts w:ascii="Times New Roman" w:hAnsi="Times New Roman" w:cs="Times New Roman"/>
          <w:sz w:val="28"/>
        </w:rPr>
        <w:t>В концерта взеха участие децата от музикалната школа към НЕА ГЕРМАНИКА, с  ръководител Дора Точкова, а също така и деца от групите по чуждоезиково обучение в центъра.</w:t>
      </w:r>
    </w:p>
    <w:p w:rsidR="00A0792E" w:rsidRPr="00B625DD" w:rsidRDefault="00A0792E" w:rsidP="00B625DD">
      <w:pPr>
        <w:jc w:val="both"/>
        <w:rPr>
          <w:rFonts w:ascii="Times New Roman" w:hAnsi="Times New Roman" w:cs="Times New Roman"/>
          <w:sz w:val="28"/>
          <w:szCs w:val="24"/>
          <w:lang w:val="bg-BG"/>
        </w:rPr>
      </w:pPr>
    </w:p>
    <w:p w:rsidR="00604A36" w:rsidRPr="00B625DD" w:rsidRDefault="00604A36" w:rsidP="00B625DD">
      <w:pPr>
        <w:jc w:val="both"/>
        <w:rPr>
          <w:rFonts w:ascii="Times New Roman" w:hAnsi="Times New Roman" w:cs="Times New Roman"/>
          <w:sz w:val="28"/>
          <w:szCs w:val="24"/>
          <w:lang w:val="ru-RU"/>
        </w:rPr>
      </w:pPr>
    </w:p>
    <w:p w:rsidR="00604A36" w:rsidRPr="00B625DD" w:rsidRDefault="00604A36" w:rsidP="00B625DD">
      <w:pPr>
        <w:pStyle w:val="20"/>
        <w:shd w:val="clear" w:color="auto" w:fill="auto"/>
        <w:spacing w:before="0" w:after="0" w:line="250" w:lineRule="exact"/>
        <w:rPr>
          <w:sz w:val="28"/>
          <w:szCs w:val="24"/>
          <w:lang w:val="ru-RU"/>
        </w:rPr>
      </w:pPr>
      <w:r w:rsidRPr="00B625DD">
        <w:rPr>
          <w:color w:val="000000"/>
          <w:sz w:val="28"/>
          <w:szCs w:val="24"/>
          <w:lang w:val="bg-BG" w:eastAsia="bg-BG" w:bidi="bg-BG"/>
        </w:rPr>
        <w:t xml:space="preserve">Забележителни успехи, постигнати от образователната </w:t>
      </w:r>
      <w:r w:rsidRPr="00B625DD">
        <w:rPr>
          <w:color w:val="000000"/>
          <w:sz w:val="28"/>
          <w:szCs w:val="24"/>
          <w:lang w:val="ru-RU" w:eastAsia="ru-RU" w:bidi="ru-RU"/>
        </w:rPr>
        <w:t xml:space="preserve">институция </w:t>
      </w:r>
      <w:r w:rsidRPr="00B625DD">
        <w:rPr>
          <w:color w:val="000000"/>
          <w:sz w:val="28"/>
          <w:szCs w:val="24"/>
          <w:lang w:val="bg-BG" w:eastAsia="bg-BG" w:bidi="bg-BG"/>
        </w:rPr>
        <w:t xml:space="preserve">през учебната 2023/2024 </w:t>
      </w:r>
      <w:r w:rsidRPr="00B625DD">
        <w:rPr>
          <w:color w:val="000000"/>
          <w:sz w:val="28"/>
          <w:szCs w:val="24"/>
          <w:lang w:val="ru-RU" w:eastAsia="ru-RU" w:bidi="ru-RU"/>
        </w:rPr>
        <w:t xml:space="preserve">г. </w:t>
      </w:r>
      <w:r w:rsidRPr="00B625DD">
        <w:rPr>
          <w:color w:val="000000"/>
          <w:sz w:val="28"/>
          <w:szCs w:val="24"/>
          <w:lang w:val="bg-BG" w:eastAsia="bg-BG" w:bidi="bg-BG"/>
        </w:rPr>
        <w:t xml:space="preserve">- </w:t>
      </w:r>
      <w:r w:rsidRPr="00B625DD">
        <w:rPr>
          <w:rStyle w:val="21"/>
          <w:sz w:val="28"/>
          <w:szCs w:val="24"/>
          <w:lang w:val="ru-RU" w:eastAsia="ru-RU" w:bidi="ru-RU"/>
        </w:rPr>
        <w:t xml:space="preserve">до 300 </w:t>
      </w:r>
      <w:r w:rsidRPr="00B625DD">
        <w:rPr>
          <w:rStyle w:val="21"/>
          <w:sz w:val="28"/>
          <w:szCs w:val="24"/>
        </w:rPr>
        <w:t>думи</w:t>
      </w:r>
    </w:p>
    <w:p w:rsidR="00604A36" w:rsidRPr="00B625DD" w:rsidRDefault="00604A36" w:rsidP="00B625DD">
      <w:pPr>
        <w:jc w:val="both"/>
        <w:rPr>
          <w:rFonts w:ascii="Times New Roman" w:hAnsi="Times New Roman" w:cs="Times New Roman"/>
          <w:sz w:val="28"/>
          <w:szCs w:val="24"/>
          <w:lang w:val="ru-RU"/>
        </w:rPr>
      </w:pPr>
    </w:p>
    <w:p w:rsidR="00701729" w:rsidRPr="00B625DD" w:rsidRDefault="0095177D" w:rsidP="00B625DD">
      <w:pPr>
        <w:jc w:val="both"/>
        <w:rPr>
          <w:rFonts w:ascii="Times New Roman" w:hAnsi="Times New Roman" w:cs="Times New Roman"/>
          <w:sz w:val="28"/>
          <w:szCs w:val="24"/>
          <w:lang w:val="ru-RU"/>
        </w:rPr>
      </w:pPr>
      <w:r w:rsidRPr="00B625DD">
        <w:rPr>
          <w:rFonts w:ascii="Times New Roman" w:hAnsi="Times New Roman" w:cs="Times New Roman"/>
          <w:sz w:val="28"/>
          <w:szCs w:val="24"/>
          <w:lang w:val="ru-RU"/>
        </w:rPr>
        <w:t>Като важен и забележителен успех, който</w:t>
      </w:r>
      <w:r w:rsidR="00751B45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B625DD">
        <w:rPr>
          <w:rFonts w:ascii="Times New Roman" w:hAnsi="Times New Roman" w:cs="Times New Roman"/>
          <w:sz w:val="28"/>
          <w:szCs w:val="24"/>
          <w:lang w:val="ru-RU"/>
        </w:rPr>
        <w:t>заслужава да се отбележи</w:t>
      </w:r>
      <w:r w:rsidR="00751B45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B625DD">
        <w:rPr>
          <w:rFonts w:ascii="Times New Roman" w:hAnsi="Times New Roman" w:cs="Times New Roman"/>
          <w:sz w:val="28"/>
          <w:szCs w:val="24"/>
          <w:lang w:val="ru-RU"/>
        </w:rPr>
        <w:t>през</w:t>
      </w:r>
      <w:r w:rsidR="00751B45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B625DD">
        <w:rPr>
          <w:rFonts w:ascii="Times New Roman" w:hAnsi="Times New Roman" w:cs="Times New Roman"/>
          <w:color w:val="000000"/>
          <w:sz w:val="28"/>
          <w:szCs w:val="24"/>
          <w:lang w:val="bg-BG" w:eastAsia="bg-BG" w:bidi="bg-BG"/>
        </w:rPr>
        <w:t xml:space="preserve">учебната 2023/2024 </w:t>
      </w:r>
      <w:r w:rsidRPr="00B625DD">
        <w:rPr>
          <w:rFonts w:ascii="Times New Roman" w:hAnsi="Times New Roman" w:cs="Times New Roman"/>
          <w:sz w:val="28"/>
          <w:szCs w:val="24"/>
          <w:lang w:val="ru-RU"/>
        </w:rPr>
        <w:t xml:space="preserve"> можем да посочим</w:t>
      </w:r>
      <w:r w:rsidR="00751B45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B625DD">
        <w:rPr>
          <w:rFonts w:ascii="Times New Roman" w:hAnsi="Times New Roman" w:cs="Times New Roman"/>
          <w:sz w:val="28"/>
          <w:szCs w:val="24"/>
          <w:lang w:val="ru-RU"/>
        </w:rPr>
        <w:t>успешното</w:t>
      </w:r>
      <w:r w:rsidR="00751B45">
        <w:rPr>
          <w:rFonts w:ascii="Times New Roman" w:hAnsi="Times New Roman" w:cs="Times New Roman"/>
          <w:sz w:val="28"/>
          <w:szCs w:val="24"/>
          <w:lang w:val="ru-RU"/>
        </w:rPr>
        <w:t xml:space="preserve"> в</w:t>
      </w:r>
      <w:r w:rsidR="00701729" w:rsidRPr="00B625DD">
        <w:rPr>
          <w:rFonts w:ascii="Times New Roman" w:hAnsi="Times New Roman" w:cs="Times New Roman"/>
          <w:sz w:val="28"/>
          <w:szCs w:val="24"/>
          <w:lang w:val="ru-RU"/>
        </w:rPr>
        <w:t xml:space="preserve">недряване на </w:t>
      </w:r>
      <w:r w:rsidRPr="00B625DD">
        <w:rPr>
          <w:rFonts w:ascii="Times New Roman" w:hAnsi="Times New Roman" w:cs="Times New Roman"/>
          <w:sz w:val="28"/>
          <w:szCs w:val="24"/>
          <w:lang w:val="ru-RU"/>
        </w:rPr>
        <w:t xml:space="preserve">мобилното ни </w:t>
      </w:r>
      <w:r w:rsidRPr="00B625DD">
        <w:rPr>
          <w:rFonts w:ascii="Times New Roman" w:hAnsi="Times New Roman" w:cs="Times New Roman"/>
          <w:sz w:val="28"/>
          <w:szCs w:val="24"/>
        </w:rPr>
        <w:t>WPA</w:t>
      </w:r>
      <w:r w:rsidRPr="00B625DD">
        <w:rPr>
          <w:rFonts w:ascii="Times New Roman" w:hAnsi="Times New Roman" w:cs="Times New Roman"/>
          <w:sz w:val="28"/>
          <w:szCs w:val="24"/>
          <w:lang w:val="ru-RU"/>
        </w:rPr>
        <w:t>-</w:t>
      </w:r>
      <w:r w:rsidR="00701729" w:rsidRPr="00B625DD">
        <w:rPr>
          <w:rFonts w:ascii="Times New Roman" w:hAnsi="Times New Roman" w:cs="Times New Roman"/>
          <w:sz w:val="28"/>
          <w:szCs w:val="24"/>
          <w:lang w:val="ru-RU"/>
        </w:rPr>
        <w:t xml:space="preserve">Приложение и </w:t>
      </w:r>
      <w:r w:rsidR="00FC5541" w:rsidRPr="00B625DD">
        <w:rPr>
          <w:rFonts w:ascii="Times New Roman" w:hAnsi="Times New Roman" w:cs="Times New Roman"/>
          <w:sz w:val="28"/>
          <w:szCs w:val="24"/>
          <w:lang w:val="ru-RU"/>
        </w:rPr>
        <w:t>но</w:t>
      </w:r>
      <w:r w:rsidRPr="00B625DD">
        <w:rPr>
          <w:rFonts w:ascii="Times New Roman" w:hAnsi="Times New Roman" w:cs="Times New Roman"/>
          <w:sz w:val="28"/>
          <w:szCs w:val="24"/>
          <w:lang w:val="bg-BG"/>
        </w:rPr>
        <w:t xml:space="preserve">вата ни </w:t>
      </w:r>
      <w:r w:rsidRPr="00B625DD">
        <w:rPr>
          <w:rFonts w:ascii="Times New Roman" w:hAnsi="Times New Roman" w:cs="Times New Roman"/>
          <w:sz w:val="28"/>
          <w:szCs w:val="24"/>
        </w:rPr>
        <w:t>ERP</w:t>
      </w:r>
      <w:r w:rsidR="00701729" w:rsidRPr="00B625DD">
        <w:rPr>
          <w:rFonts w:ascii="Times New Roman" w:hAnsi="Times New Roman" w:cs="Times New Roman"/>
          <w:sz w:val="28"/>
          <w:szCs w:val="24"/>
          <w:lang w:val="ru-RU"/>
        </w:rPr>
        <w:t xml:space="preserve"> система за  управление</w:t>
      </w:r>
      <w:r w:rsidRPr="00B625DD">
        <w:rPr>
          <w:rFonts w:ascii="Times New Roman" w:hAnsi="Times New Roman" w:cs="Times New Roman"/>
          <w:sz w:val="28"/>
          <w:szCs w:val="24"/>
          <w:lang w:val="ru-RU"/>
        </w:rPr>
        <w:t xml:space="preserve"> на бизнеса.</w:t>
      </w:r>
    </w:p>
    <w:p w:rsidR="00604A36" w:rsidRPr="00B625DD" w:rsidRDefault="00604A36" w:rsidP="00B625DD">
      <w:pPr>
        <w:jc w:val="both"/>
        <w:rPr>
          <w:rFonts w:ascii="Times New Roman" w:hAnsi="Times New Roman" w:cs="Times New Roman"/>
          <w:sz w:val="28"/>
          <w:szCs w:val="24"/>
          <w:lang w:val="ru-RU"/>
        </w:rPr>
      </w:pPr>
    </w:p>
    <w:p w:rsidR="00FC5541" w:rsidRPr="00B625DD" w:rsidRDefault="00FC5541" w:rsidP="00B625DD">
      <w:pPr>
        <w:jc w:val="both"/>
        <w:rPr>
          <w:rFonts w:ascii="Times New Roman" w:hAnsi="Times New Roman" w:cs="Times New Roman"/>
          <w:sz w:val="28"/>
          <w:szCs w:val="24"/>
          <w:lang w:val="ru-RU"/>
        </w:rPr>
      </w:pPr>
    </w:p>
    <w:p w:rsidR="00604A36" w:rsidRPr="00B625DD" w:rsidRDefault="00604A36" w:rsidP="00B625DD">
      <w:pPr>
        <w:jc w:val="both"/>
        <w:rPr>
          <w:rStyle w:val="21"/>
          <w:rFonts w:eastAsiaTheme="minorHAnsi"/>
          <w:sz w:val="28"/>
          <w:szCs w:val="24"/>
          <w:lang w:val="ru-RU"/>
        </w:rPr>
      </w:pPr>
      <w:r w:rsidRPr="00B625DD">
        <w:rPr>
          <w:rFonts w:ascii="Times New Roman" w:hAnsi="Times New Roman" w:cs="Times New Roman"/>
          <w:color w:val="000000"/>
          <w:sz w:val="28"/>
          <w:szCs w:val="24"/>
          <w:lang w:val="bg-BG" w:eastAsia="bg-BG" w:bidi="bg-BG"/>
        </w:rPr>
        <w:t xml:space="preserve">Забележителни успехи на учениците през учебната 2023/ 2024 г. - </w:t>
      </w:r>
      <w:r w:rsidRPr="00B625DD">
        <w:rPr>
          <w:rStyle w:val="21"/>
          <w:rFonts w:eastAsiaTheme="minorHAnsi"/>
          <w:sz w:val="28"/>
          <w:szCs w:val="24"/>
        </w:rPr>
        <w:t>до 300 думи</w:t>
      </w:r>
    </w:p>
    <w:p w:rsidR="00F84451" w:rsidRPr="00B625DD" w:rsidRDefault="00F84451" w:rsidP="00B625DD">
      <w:pPr>
        <w:jc w:val="both"/>
        <w:rPr>
          <w:rStyle w:val="21"/>
          <w:rFonts w:eastAsiaTheme="minorHAnsi"/>
          <w:sz w:val="28"/>
          <w:szCs w:val="24"/>
          <w:lang w:val="ru-RU"/>
        </w:rPr>
      </w:pPr>
      <w:r w:rsidRPr="00B625DD">
        <w:rPr>
          <w:rStyle w:val="21"/>
          <w:rFonts w:eastAsiaTheme="minorHAnsi"/>
          <w:sz w:val="28"/>
          <w:szCs w:val="24"/>
          <w:lang w:val="ru-RU"/>
        </w:rPr>
        <w:t>Като забележителен успех на наш ученик можем да посочим</w:t>
      </w:r>
      <w:r w:rsidR="00B560D2">
        <w:rPr>
          <w:rStyle w:val="21"/>
          <w:rFonts w:eastAsiaTheme="minorHAnsi"/>
          <w:sz w:val="28"/>
          <w:szCs w:val="24"/>
          <w:lang w:val="ru-RU"/>
        </w:rPr>
        <w:t xml:space="preserve"> </w:t>
      </w:r>
      <w:r w:rsidRPr="00B625DD">
        <w:rPr>
          <w:rFonts w:ascii="Times New Roman" w:hAnsi="Times New Roman" w:cs="Times New Roman"/>
          <w:b/>
          <w:bCs/>
          <w:i/>
          <w:iCs/>
          <w:color w:val="000000"/>
          <w:sz w:val="28"/>
          <w:szCs w:val="24"/>
          <w:shd w:val="clear" w:color="auto" w:fill="FFFFFF"/>
          <w:lang w:val="ru-RU" w:eastAsia="bg-BG" w:bidi="bg-BG"/>
        </w:rPr>
        <w:t>младата надежда на кърджалийския шахмат АнълФънгърлиев, който бе избран да представлява</w:t>
      </w:r>
      <w:r w:rsidR="00B560D2">
        <w:rPr>
          <w:rFonts w:ascii="Times New Roman" w:hAnsi="Times New Roman" w:cs="Times New Roman"/>
          <w:b/>
          <w:bCs/>
          <w:i/>
          <w:iCs/>
          <w:color w:val="000000"/>
          <w:sz w:val="28"/>
          <w:szCs w:val="24"/>
          <w:shd w:val="clear" w:color="auto" w:fill="FFFFFF"/>
          <w:lang w:val="ru-RU" w:eastAsia="bg-BG" w:bidi="bg-BG"/>
        </w:rPr>
        <w:t xml:space="preserve"> </w:t>
      </w:r>
      <w:r w:rsidRPr="00B625DD">
        <w:rPr>
          <w:rFonts w:ascii="Times New Roman" w:hAnsi="Times New Roman" w:cs="Times New Roman"/>
          <w:b/>
          <w:bCs/>
          <w:i/>
          <w:iCs/>
          <w:color w:val="000000"/>
          <w:sz w:val="28"/>
          <w:szCs w:val="24"/>
          <w:shd w:val="clear" w:color="auto" w:fill="FFFFFF"/>
          <w:lang w:val="ru-RU" w:eastAsia="bg-BG" w:bidi="bg-BG"/>
        </w:rPr>
        <w:t>България на Световното</w:t>
      </w:r>
      <w:r w:rsidR="00B560D2">
        <w:rPr>
          <w:rFonts w:ascii="Times New Roman" w:hAnsi="Times New Roman" w:cs="Times New Roman"/>
          <w:b/>
          <w:bCs/>
          <w:i/>
          <w:iCs/>
          <w:color w:val="000000"/>
          <w:sz w:val="28"/>
          <w:szCs w:val="24"/>
          <w:shd w:val="clear" w:color="auto" w:fill="FFFFFF"/>
          <w:lang w:val="ru-RU" w:eastAsia="bg-BG" w:bidi="bg-BG"/>
        </w:rPr>
        <w:t xml:space="preserve"> </w:t>
      </w:r>
      <w:r w:rsidRPr="00B625DD">
        <w:rPr>
          <w:rFonts w:ascii="Times New Roman" w:hAnsi="Times New Roman" w:cs="Times New Roman"/>
          <w:b/>
          <w:bCs/>
          <w:i/>
          <w:iCs/>
          <w:color w:val="000000"/>
          <w:sz w:val="28"/>
          <w:szCs w:val="24"/>
          <w:shd w:val="clear" w:color="auto" w:fill="FFFFFF"/>
          <w:lang w:val="ru-RU" w:eastAsia="bg-BG" w:bidi="bg-BG"/>
        </w:rPr>
        <w:t>първенство за юноши във</w:t>
      </w:r>
      <w:r w:rsidR="00B560D2">
        <w:rPr>
          <w:rFonts w:ascii="Times New Roman" w:hAnsi="Times New Roman" w:cs="Times New Roman"/>
          <w:b/>
          <w:bCs/>
          <w:i/>
          <w:iCs/>
          <w:color w:val="000000"/>
          <w:sz w:val="28"/>
          <w:szCs w:val="24"/>
          <w:shd w:val="clear" w:color="auto" w:fill="FFFFFF"/>
          <w:lang w:val="ru-RU" w:eastAsia="bg-BG" w:bidi="bg-BG"/>
        </w:rPr>
        <w:t xml:space="preserve"> </w:t>
      </w:r>
      <w:r w:rsidRPr="00B625DD">
        <w:rPr>
          <w:rFonts w:ascii="Times New Roman" w:hAnsi="Times New Roman" w:cs="Times New Roman"/>
          <w:b/>
          <w:bCs/>
          <w:i/>
          <w:iCs/>
          <w:color w:val="000000"/>
          <w:sz w:val="28"/>
          <w:szCs w:val="24"/>
          <w:shd w:val="clear" w:color="auto" w:fill="FFFFFF"/>
          <w:lang w:val="ru-RU" w:eastAsia="bg-BG" w:bidi="bg-BG"/>
        </w:rPr>
        <w:t>възрастовата</w:t>
      </w:r>
      <w:r w:rsidR="00B560D2">
        <w:rPr>
          <w:rFonts w:ascii="Times New Roman" w:hAnsi="Times New Roman" w:cs="Times New Roman"/>
          <w:b/>
          <w:bCs/>
          <w:i/>
          <w:iCs/>
          <w:color w:val="000000"/>
          <w:sz w:val="28"/>
          <w:szCs w:val="24"/>
          <w:shd w:val="clear" w:color="auto" w:fill="FFFFFF"/>
          <w:lang w:val="ru-RU" w:eastAsia="bg-BG" w:bidi="bg-BG"/>
        </w:rPr>
        <w:t xml:space="preserve"> </w:t>
      </w:r>
      <w:r w:rsidRPr="00B625DD">
        <w:rPr>
          <w:rFonts w:ascii="Times New Roman" w:hAnsi="Times New Roman" w:cs="Times New Roman"/>
          <w:b/>
          <w:bCs/>
          <w:i/>
          <w:iCs/>
          <w:color w:val="000000"/>
          <w:sz w:val="28"/>
          <w:szCs w:val="24"/>
          <w:shd w:val="clear" w:color="auto" w:fill="FFFFFF"/>
          <w:lang w:val="ru-RU" w:eastAsia="bg-BG" w:bidi="bg-BG"/>
        </w:rPr>
        <w:t>група до 14 години.</w:t>
      </w:r>
      <w:r w:rsidR="00B560D2">
        <w:rPr>
          <w:rFonts w:ascii="Times New Roman" w:hAnsi="Times New Roman" w:cs="Times New Roman"/>
          <w:b/>
          <w:bCs/>
          <w:i/>
          <w:iCs/>
          <w:color w:val="000000"/>
          <w:sz w:val="28"/>
          <w:szCs w:val="24"/>
          <w:shd w:val="clear" w:color="auto" w:fill="FFFFFF"/>
          <w:lang w:val="ru-RU" w:eastAsia="bg-BG" w:bidi="bg-BG"/>
        </w:rPr>
        <w:t xml:space="preserve"> </w:t>
      </w:r>
      <w:r w:rsidR="00AA3E13" w:rsidRPr="00B625DD">
        <w:rPr>
          <w:rFonts w:ascii="Times New Roman" w:hAnsi="Times New Roman" w:cs="Times New Roman"/>
          <w:b/>
          <w:bCs/>
          <w:i/>
          <w:iCs/>
          <w:color w:val="000000"/>
          <w:sz w:val="28"/>
          <w:szCs w:val="24"/>
          <w:shd w:val="clear" w:color="auto" w:fill="FFFFFF"/>
          <w:lang w:val="ru-RU" w:eastAsia="bg-BG" w:bidi="bg-BG"/>
        </w:rPr>
        <w:t>Престижният форум  се провежда в Бразилия от 28 октомври до 10 ноември, като</w:t>
      </w:r>
      <w:r w:rsidR="00B560D2">
        <w:rPr>
          <w:rFonts w:ascii="Times New Roman" w:hAnsi="Times New Roman" w:cs="Times New Roman"/>
          <w:b/>
          <w:bCs/>
          <w:i/>
          <w:iCs/>
          <w:color w:val="000000"/>
          <w:sz w:val="28"/>
          <w:szCs w:val="24"/>
          <w:shd w:val="clear" w:color="auto" w:fill="FFFFFF"/>
          <w:lang w:val="ru-RU" w:eastAsia="bg-BG" w:bidi="bg-BG"/>
        </w:rPr>
        <w:t xml:space="preserve"> </w:t>
      </w:r>
      <w:r w:rsidR="00AA3E13" w:rsidRPr="00B625DD">
        <w:rPr>
          <w:rFonts w:ascii="Times New Roman" w:hAnsi="Times New Roman" w:cs="Times New Roman"/>
          <w:b/>
          <w:bCs/>
          <w:i/>
          <w:iCs/>
          <w:color w:val="000000"/>
          <w:sz w:val="28"/>
          <w:szCs w:val="24"/>
          <w:shd w:val="clear" w:color="auto" w:fill="FFFFFF"/>
          <w:lang w:val="ru-RU" w:eastAsia="bg-BG" w:bidi="bg-BG"/>
        </w:rPr>
        <w:t>домакин</w:t>
      </w:r>
      <w:r w:rsidR="00B560D2">
        <w:rPr>
          <w:rFonts w:ascii="Times New Roman" w:hAnsi="Times New Roman" w:cs="Times New Roman"/>
          <w:b/>
          <w:bCs/>
          <w:i/>
          <w:iCs/>
          <w:color w:val="000000"/>
          <w:sz w:val="28"/>
          <w:szCs w:val="24"/>
          <w:shd w:val="clear" w:color="auto" w:fill="FFFFFF"/>
          <w:lang w:val="ru-RU" w:eastAsia="bg-BG" w:bidi="bg-BG"/>
        </w:rPr>
        <w:t xml:space="preserve"> </w:t>
      </w:r>
      <w:r w:rsidR="00AA3E13" w:rsidRPr="00B625DD">
        <w:rPr>
          <w:rFonts w:ascii="Times New Roman" w:hAnsi="Times New Roman" w:cs="Times New Roman"/>
          <w:b/>
          <w:bCs/>
          <w:i/>
          <w:iCs/>
          <w:color w:val="000000"/>
          <w:sz w:val="28"/>
          <w:szCs w:val="24"/>
          <w:shd w:val="clear" w:color="auto" w:fill="FFFFFF"/>
          <w:lang w:val="ru-RU" w:eastAsia="bg-BG" w:bidi="bg-BG"/>
        </w:rPr>
        <w:t>ще</w:t>
      </w:r>
      <w:r w:rsidR="00B560D2">
        <w:rPr>
          <w:rFonts w:ascii="Times New Roman" w:hAnsi="Times New Roman" w:cs="Times New Roman"/>
          <w:b/>
          <w:bCs/>
          <w:i/>
          <w:iCs/>
          <w:color w:val="000000"/>
          <w:sz w:val="28"/>
          <w:szCs w:val="24"/>
          <w:shd w:val="clear" w:color="auto" w:fill="FFFFFF"/>
          <w:lang w:val="ru-RU" w:eastAsia="bg-BG" w:bidi="bg-BG"/>
        </w:rPr>
        <w:t xml:space="preserve"> </w:t>
      </w:r>
      <w:r w:rsidR="00AA3E13" w:rsidRPr="00B625DD">
        <w:rPr>
          <w:rFonts w:ascii="Times New Roman" w:hAnsi="Times New Roman" w:cs="Times New Roman"/>
          <w:b/>
          <w:bCs/>
          <w:i/>
          <w:iCs/>
          <w:color w:val="000000"/>
          <w:sz w:val="28"/>
          <w:szCs w:val="24"/>
          <w:shd w:val="clear" w:color="auto" w:fill="FFFFFF"/>
          <w:lang w:val="ru-RU" w:eastAsia="bg-BG" w:bidi="bg-BG"/>
        </w:rPr>
        <w:t>бъде град Флорианополис. Анъл учи английски при нас в НЕА ГЕРМАНИКА от 2018 г</w:t>
      </w:r>
      <w:r w:rsidR="00B560D2">
        <w:rPr>
          <w:rFonts w:ascii="Times New Roman" w:hAnsi="Times New Roman" w:cs="Times New Roman"/>
          <w:b/>
          <w:bCs/>
          <w:i/>
          <w:iCs/>
          <w:color w:val="000000"/>
          <w:sz w:val="28"/>
          <w:szCs w:val="24"/>
          <w:shd w:val="clear" w:color="auto" w:fill="FFFFFF"/>
          <w:lang w:val="ru-RU" w:eastAsia="bg-BG" w:bidi="bg-BG"/>
        </w:rPr>
        <w:t xml:space="preserve">. </w:t>
      </w:r>
    </w:p>
    <w:p w:rsidR="00AA3E13" w:rsidRPr="00B625DD" w:rsidRDefault="00AA3E13" w:rsidP="00B625DD">
      <w:pPr>
        <w:jc w:val="both"/>
        <w:rPr>
          <w:rStyle w:val="21"/>
          <w:rFonts w:eastAsiaTheme="minorHAnsi"/>
          <w:sz w:val="28"/>
          <w:szCs w:val="24"/>
          <w:lang w:val="ru-RU"/>
        </w:rPr>
      </w:pPr>
      <w:r w:rsidRPr="00B625DD">
        <w:rPr>
          <w:rStyle w:val="21"/>
          <w:rFonts w:eastAsiaTheme="minorHAnsi"/>
          <w:sz w:val="28"/>
          <w:szCs w:val="24"/>
          <w:lang w:val="ru-RU"/>
        </w:rPr>
        <w:t>Същ</w:t>
      </w:r>
      <w:r w:rsidR="00B560D2">
        <w:rPr>
          <w:rStyle w:val="21"/>
          <w:rFonts w:eastAsiaTheme="minorHAnsi"/>
          <w:sz w:val="28"/>
          <w:szCs w:val="24"/>
          <w:lang w:val="ru-RU"/>
        </w:rPr>
        <w:t xml:space="preserve">о </w:t>
      </w:r>
      <w:r w:rsidRPr="00B625DD">
        <w:rPr>
          <w:rStyle w:val="21"/>
          <w:rFonts w:eastAsiaTheme="minorHAnsi"/>
          <w:sz w:val="28"/>
          <w:szCs w:val="24"/>
          <w:lang w:val="ru-RU"/>
        </w:rPr>
        <w:t>така</w:t>
      </w:r>
      <w:r w:rsidR="00B560D2">
        <w:rPr>
          <w:rStyle w:val="21"/>
          <w:rFonts w:eastAsiaTheme="minorHAnsi"/>
          <w:sz w:val="28"/>
          <w:szCs w:val="24"/>
          <w:lang w:val="ru-RU"/>
        </w:rPr>
        <w:t xml:space="preserve"> </w:t>
      </w:r>
      <w:r w:rsidR="00F84451" w:rsidRPr="00B625DD">
        <w:rPr>
          <w:rStyle w:val="21"/>
          <w:rFonts w:eastAsiaTheme="minorHAnsi"/>
          <w:sz w:val="28"/>
          <w:szCs w:val="24"/>
          <w:lang w:val="ru-RU"/>
        </w:rPr>
        <w:t>Наталия Боянова</w:t>
      </w:r>
      <w:r w:rsidR="00B560D2">
        <w:rPr>
          <w:rStyle w:val="21"/>
          <w:rFonts w:eastAsiaTheme="minorHAnsi"/>
          <w:sz w:val="28"/>
          <w:szCs w:val="24"/>
          <w:lang w:val="ru-RU"/>
        </w:rPr>
        <w:t xml:space="preserve"> </w:t>
      </w:r>
      <w:r w:rsidRPr="00B625DD">
        <w:rPr>
          <w:rStyle w:val="21"/>
          <w:rFonts w:eastAsiaTheme="minorHAnsi"/>
          <w:sz w:val="28"/>
          <w:szCs w:val="24"/>
          <w:lang w:val="ru-RU"/>
        </w:rPr>
        <w:t>от групата</w:t>
      </w:r>
      <w:r w:rsidR="00B560D2">
        <w:rPr>
          <w:rStyle w:val="21"/>
          <w:rFonts w:eastAsiaTheme="minorHAnsi"/>
          <w:sz w:val="28"/>
          <w:szCs w:val="24"/>
          <w:lang w:val="ru-RU"/>
        </w:rPr>
        <w:t xml:space="preserve"> Тийн </w:t>
      </w:r>
      <w:r w:rsidRPr="00B625DD">
        <w:rPr>
          <w:rStyle w:val="21"/>
          <w:rFonts w:eastAsiaTheme="minorHAnsi"/>
          <w:sz w:val="28"/>
          <w:szCs w:val="24"/>
          <w:lang w:val="ru-RU"/>
        </w:rPr>
        <w:t>постигна</w:t>
      </w:r>
      <w:r w:rsidR="00B560D2">
        <w:rPr>
          <w:rStyle w:val="21"/>
          <w:rFonts w:eastAsiaTheme="minorHAnsi"/>
          <w:sz w:val="28"/>
          <w:szCs w:val="24"/>
          <w:lang w:val="ru-RU"/>
        </w:rPr>
        <w:t xml:space="preserve"> </w:t>
      </w:r>
      <w:r w:rsidRPr="00B625DD">
        <w:rPr>
          <w:rStyle w:val="21"/>
          <w:rFonts w:eastAsiaTheme="minorHAnsi"/>
          <w:sz w:val="28"/>
          <w:szCs w:val="24"/>
          <w:lang w:val="ru-RU"/>
        </w:rPr>
        <w:t xml:space="preserve">следните успехи – </w:t>
      </w:r>
    </w:p>
    <w:p w:rsidR="00701729" w:rsidRPr="00B560D2" w:rsidRDefault="00F84451" w:rsidP="00B560D2">
      <w:pPr>
        <w:pStyle w:val="ListParagraph"/>
        <w:numPr>
          <w:ilvl w:val="0"/>
          <w:numId w:val="2"/>
        </w:numPr>
        <w:jc w:val="both"/>
        <w:rPr>
          <w:rStyle w:val="21"/>
          <w:rFonts w:eastAsiaTheme="minorHAnsi"/>
          <w:sz w:val="28"/>
          <w:szCs w:val="24"/>
          <w:lang w:val="ru-RU"/>
        </w:rPr>
      </w:pPr>
      <w:r w:rsidRPr="00B560D2">
        <w:rPr>
          <w:rStyle w:val="21"/>
          <w:rFonts w:eastAsiaTheme="minorHAnsi"/>
          <w:sz w:val="28"/>
          <w:szCs w:val="24"/>
          <w:lang w:val="ru-RU"/>
        </w:rPr>
        <w:t>Грамота специална награда за рисунка “Вълшебният свят на Родопите” 2024г.</w:t>
      </w:r>
    </w:p>
    <w:p w:rsidR="00F84451" w:rsidRPr="00B560D2" w:rsidRDefault="00F84451" w:rsidP="00B560D2">
      <w:pPr>
        <w:pStyle w:val="ListParagraph"/>
        <w:numPr>
          <w:ilvl w:val="0"/>
          <w:numId w:val="2"/>
        </w:numPr>
        <w:jc w:val="both"/>
        <w:rPr>
          <w:rStyle w:val="21"/>
          <w:rFonts w:eastAsiaTheme="minorHAnsi"/>
          <w:sz w:val="28"/>
          <w:szCs w:val="24"/>
          <w:lang w:val="ru-RU"/>
        </w:rPr>
      </w:pPr>
      <w:r w:rsidRPr="00B560D2">
        <w:rPr>
          <w:rStyle w:val="21"/>
          <w:rFonts w:eastAsiaTheme="minorHAnsi"/>
          <w:sz w:val="28"/>
          <w:szCs w:val="24"/>
          <w:lang w:val="ru-RU"/>
        </w:rPr>
        <w:t>Грамота за достойно представяне на националнонивона конкурса “С очите си видяхбедата” 2024г.</w:t>
      </w:r>
    </w:p>
    <w:p w:rsidR="00F84451" w:rsidRPr="00B560D2" w:rsidRDefault="00F84451" w:rsidP="00B560D2">
      <w:pPr>
        <w:pStyle w:val="ListParagraph"/>
        <w:numPr>
          <w:ilvl w:val="0"/>
          <w:numId w:val="2"/>
        </w:numPr>
        <w:jc w:val="both"/>
        <w:rPr>
          <w:rStyle w:val="21"/>
          <w:rFonts w:eastAsiaTheme="minorHAnsi"/>
          <w:sz w:val="28"/>
          <w:szCs w:val="24"/>
          <w:lang w:val="ru-RU"/>
        </w:rPr>
      </w:pPr>
      <w:r w:rsidRPr="00B560D2">
        <w:rPr>
          <w:rStyle w:val="21"/>
          <w:rFonts w:eastAsiaTheme="minorHAnsi"/>
          <w:sz w:val="28"/>
          <w:szCs w:val="24"/>
          <w:lang w:val="ru-RU"/>
        </w:rPr>
        <w:t>Грамота за член на отбор “Архимед”, класирал се на I-во място в “Светът на математиката” 2023г.</w:t>
      </w:r>
    </w:p>
    <w:p w:rsidR="00F84451" w:rsidRPr="00B625DD" w:rsidRDefault="00AA3E13" w:rsidP="00B625DD">
      <w:pPr>
        <w:jc w:val="both"/>
        <w:rPr>
          <w:rStyle w:val="21"/>
          <w:rFonts w:eastAsiaTheme="minorHAnsi"/>
          <w:sz w:val="28"/>
          <w:szCs w:val="24"/>
          <w:lang w:val="ru-RU"/>
        </w:rPr>
      </w:pPr>
      <w:r w:rsidRPr="00B625DD">
        <w:rPr>
          <w:rStyle w:val="21"/>
          <w:rFonts w:eastAsiaTheme="minorHAnsi"/>
          <w:sz w:val="28"/>
          <w:szCs w:val="24"/>
          <w:lang w:val="ru-RU"/>
        </w:rPr>
        <w:t xml:space="preserve">А  </w:t>
      </w:r>
      <w:r w:rsidR="00F84451" w:rsidRPr="00B625DD">
        <w:rPr>
          <w:rStyle w:val="21"/>
          <w:rFonts w:eastAsiaTheme="minorHAnsi"/>
          <w:sz w:val="28"/>
          <w:szCs w:val="24"/>
          <w:lang w:val="ru-RU"/>
        </w:rPr>
        <w:t>Еймен</w:t>
      </w:r>
      <w:r w:rsidR="00B560D2">
        <w:rPr>
          <w:rStyle w:val="21"/>
          <w:rFonts w:eastAsiaTheme="minorHAnsi"/>
          <w:sz w:val="28"/>
          <w:szCs w:val="24"/>
          <w:lang w:val="ru-RU"/>
        </w:rPr>
        <w:t xml:space="preserve"> </w:t>
      </w:r>
      <w:r w:rsidR="00F84451" w:rsidRPr="00B625DD">
        <w:rPr>
          <w:rStyle w:val="21"/>
          <w:rFonts w:eastAsiaTheme="minorHAnsi"/>
          <w:sz w:val="28"/>
          <w:szCs w:val="24"/>
          <w:lang w:val="ru-RU"/>
        </w:rPr>
        <w:t>Емин</w:t>
      </w:r>
      <w:r w:rsidR="00B560D2">
        <w:rPr>
          <w:rStyle w:val="21"/>
          <w:rFonts w:eastAsiaTheme="minorHAnsi"/>
          <w:sz w:val="28"/>
          <w:szCs w:val="24"/>
          <w:lang w:val="ru-RU"/>
        </w:rPr>
        <w:t xml:space="preserve"> на свой ред у</w:t>
      </w:r>
      <w:r w:rsidR="00F84451" w:rsidRPr="00B625DD">
        <w:rPr>
          <w:rStyle w:val="21"/>
          <w:rFonts w:eastAsiaTheme="minorHAnsi"/>
          <w:sz w:val="28"/>
          <w:szCs w:val="24"/>
          <w:lang w:val="ru-RU"/>
        </w:rPr>
        <w:t xml:space="preserve">частва в състезанието “ABC 2024”, </w:t>
      </w:r>
      <w:r w:rsidRPr="00B625DD">
        <w:rPr>
          <w:rStyle w:val="21"/>
          <w:rFonts w:eastAsiaTheme="minorHAnsi"/>
          <w:sz w:val="28"/>
          <w:szCs w:val="24"/>
          <w:lang w:val="ru-RU"/>
        </w:rPr>
        <w:t xml:space="preserve">и се </w:t>
      </w:r>
      <w:r w:rsidR="00F84451" w:rsidRPr="00B625DD">
        <w:rPr>
          <w:rStyle w:val="21"/>
          <w:rFonts w:eastAsiaTheme="minorHAnsi"/>
          <w:sz w:val="28"/>
          <w:szCs w:val="24"/>
          <w:lang w:val="ru-RU"/>
        </w:rPr>
        <w:t>класира  на първо</w:t>
      </w:r>
      <w:r w:rsidR="00B560D2">
        <w:rPr>
          <w:rStyle w:val="21"/>
          <w:rFonts w:eastAsiaTheme="minorHAnsi"/>
          <w:sz w:val="28"/>
          <w:szCs w:val="24"/>
          <w:lang w:val="ru-RU"/>
        </w:rPr>
        <w:t xml:space="preserve"> </w:t>
      </w:r>
      <w:r w:rsidR="00F84451" w:rsidRPr="00B625DD">
        <w:rPr>
          <w:rStyle w:val="21"/>
          <w:rFonts w:eastAsiaTheme="minorHAnsi"/>
          <w:sz w:val="28"/>
          <w:szCs w:val="24"/>
          <w:lang w:val="ru-RU"/>
        </w:rPr>
        <w:t>място за неговата</w:t>
      </w:r>
      <w:r w:rsidR="00B560D2">
        <w:rPr>
          <w:rStyle w:val="21"/>
          <w:rFonts w:eastAsiaTheme="minorHAnsi"/>
          <w:sz w:val="28"/>
          <w:szCs w:val="24"/>
          <w:lang w:val="ru-RU"/>
        </w:rPr>
        <w:t xml:space="preserve"> </w:t>
      </w:r>
      <w:r w:rsidR="00F84451" w:rsidRPr="00B625DD">
        <w:rPr>
          <w:rStyle w:val="21"/>
          <w:rFonts w:eastAsiaTheme="minorHAnsi"/>
          <w:sz w:val="28"/>
          <w:szCs w:val="24"/>
          <w:lang w:val="ru-RU"/>
        </w:rPr>
        <w:t>възрастова</w:t>
      </w:r>
      <w:r w:rsidR="00B560D2">
        <w:rPr>
          <w:rStyle w:val="21"/>
          <w:rFonts w:eastAsiaTheme="minorHAnsi"/>
          <w:sz w:val="28"/>
          <w:szCs w:val="24"/>
          <w:lang w:val="ru-RU"/>
        </w:rPr>
        <w:t xml:space="preserve"> </w:t>
      </w:r>
      <w:r w:rsidR="00F84451" w:rsidRPr="00B625DD">
        <w:rPr>
          <w:rStyle w:val="21"/>
          <w:rFonts w:eastAsiaTheme="minorHAnsi"/>
          <w:sz w:val="28"/>
          <w:szCs w:val="24"/>
          <w:lang w:val="ru-RU"/>
        </w:rPr>
        <w:t>група</w:t>
      </w:r>
      <w:r w:rsidR="00B560D2">
        <w:rPr>
          <w:rStyle w:val="21"/>
          <w:rFonts w:eastAsiaTheme="minorHAnsi"/>
          <w:sz w:val="28"/>
          <w:szCs w:val="24"/>
          <w:lang w:val="ru-RU"/>
        </w:rPr>
        <w:t>.</w:t>
      </w:r>
    </w:p>
    <w:p w:rsidR="00604A36" w:rsidRPr="00B625DD" w:rsidRDefault="00604A36" w:rsidP="00B625DD">
      <w:pPr>
        <w:jc w:val="both"/>
        <w:rPr>
          <w:rStyle w:val="21"/>
          <w:rFonts w:eastAsiaTheme="minorHAnsi"/>
          <w:sz w:val="28"/>
          <w:szCs w:val="24"/>
          <w:lang w:val="ru-RU"/>
        </w:rPr>
      </w:pPr>
    </w:p>
    <w:p w:rsidR="00604A36" w:rsidRPr="00B625DD" w:rsidRDefault="00604A36" w:rsidP="00B625DD">
      <w:pPr>
        <w:pStyle w:val="20"/>
        <w:shd w:val="clear" w:color="auto" w:fill="auto"/>
        <w:spacing w:before="0" w:after="0" w:line="220" w:lineRule="exact"/>
        <w:rPr>
          <w:rStyle w:val="21"/>
          <w:sz w:val="28"/>
          <w:szCs w:val="24"/>
          <w:lang w:val="ru-RU"/>
        </w:rPr>
      </w:pPr>
      <w:r w:rsidRPr="00B625DD">
        <w:rPr>
          <w:color w:val="000000"/>
          <w:sz w:val="28"/>
          <w:szCs w:val="24"/>
          <w:lang w:val="bg-BG" w:eastAsia="bg-BG" w:bidi="bg-BG"/>
        </w:rPr>
        <w:t xml:space="preserve">Забележителни успехи на учителите през учебната 2023/ 2024 г. - </w:t>
      </w:r>
      <w:r w:rsidRPr="00B625DD">
        <w:rPr>
          <w:rStyle w:val="21"/>
          <w:sz w:val="28"/>
          <w:szCs w:val="24"/>
        </w:rPr>
        <w:t>до 300 думи</w:t>
      </w:r>
    </w:p>
    <w:p w:rsidR="00701729" w:rsidRPr="00B625DD" w:rsidRDefault="00701729" w:rsidP="00B625DD">
      <w:pPr>
        <w:pStyle w:val="20"/>
        <w:shd w:val="clear" w:color="auto" w:fill="auto"/>
        <w:spacing w:before="0" w:after="0" w:line="220" w:lineRule="exact"/>
        <w:rPr>
          <w:rStyle w:val="21"/>
          <w:sz w:val="28"/>
          <w:szCs w:val="24"/>
          <w:lang w:val="ru-RU"/>
        </w:rPr>
      </w:pPr>
    </w:p>
    <w:p w:rsidR="00701729" w:rsidRPr="00B625DD" w:rsidRDefault="00701729" w:rsidP="00B625DD">
      <w:pPr>
        <w:pStyle w:val="20"/>
        <w:shd w:val="clear" w:color="auto" w:fill="auto"/>
        <w:spacing w:before="0" w:after="0" w:line="220" w:lineRule="exact"/>
        <w:rPr>
          <w:sz w:val="28"/>
          <w:szCs w:val="24"/>
          <w:lang w:val="ru-RU"/>
        </w:rPr>
      </w:pPr>
    </w:p>
    <w:p w:rsidR="00701729" w:rsidRPr="00B625DD" w:rsidRDefault="00AA3E13" w:rsidP="00B625DD">
      <w:pPr>
        <w:jc w:val="both"/>
        <w:rPr>
          <w:rFonts w:ascii="Times New Roman" w:hAnsi="Times New Roman" w:cs="Times New Roman"/>
          <w:sz w:val="28"/>
          <w:szCs w:val="24"/>
          <w:lang w:val="ru-RU"/>
        </w:rPr>
      </w:pPr>
      <w:r w:rsidRPr="00B625DD">
        <w:rPr>
          <w:rFonts w:ascii="Times New Roman" w:hAnsi="Times New Roman" w:cs="Times New Roman"/>
          <w:sz w:val="28"/>
          <w:szCs w:val="24"/>
          <w:lang w:val="ru-RU"/>
        </w:rPr>
        <w:t>Като забележителен успех на нашите</w:t>
      </w:r>
      <w:r w:rsidR="00B560D2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B625DD">
        <w:rPr>
          <w:rFonts w:ascii="Times New Roman" w:hAnsi="Times New Roman" w:cs="Times New Roman"/>
          <w:sz w:val="28"/>
          <w:szCs w:val="24"/>
          <w:lang w:val="ru-RU"/>
        </w:rPr>
        <w:t>учител</w:t>
      </w:r>
      <w:r w:rsidR="00B560D2">
        <w:rPr>
          <w:rFonts w:ascii="Times New Roman" w:hAnsi="Times New Roman" w:cs="Times New Roman"/>
          <w:sz w:val="28"/>
          <w:szCs w:val="24"/>
          <w:lang w:val="ru-RU"/>
        </w:rPr>
        <w:t xml:space="preserve">и </w:t>
      </w:r>
      <w:r w:rsidRPr="00B625DD">
        <w:rPr>
          <w:rFonts w:ascii="Times New Roman" w:hAnsi="Times New Roman" w:cs="Times New Roman"/>
          <w:sz w:val="28"/>
          <w:szCs w:val="24"/>
          <w:lang w:val="ru-RU"/>
        </w:rPr>
        <w:t>през</w:t>
      </w:r>
      <w:r w:rsidR="00B560D2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B625DD">
        <w:rPr>
          <w:rFonts w:ascii="Times New Roman" w:hAnsi="Times New Roman" w:cs="Times New Roman"/>
          <w:sz w:val="28"/>
          <w:szCs w:val="24"/>
          <w:lang w:val="ru-RU"/>
        </w:rPr>
        <w:t>учебната 2023/2024 можем да посочим</w:t>
      </w:r>
      <w:r w:rsidR="00B560D2">
        <w:rPr>
          <w:rFonts w:ascii="Times New Roman" w:hAnsi="Times New Roman" w:cs="Times New Roman"/>
          <w:sz w:val="28"/>
          <w:szCs w:val="24"/>
          <w:lang w:val="ru-RU"/>
        </w:rPr>
        <w:t xml:space="preserve"> в</w:t>
      </w:r>
      <w:r w:rsidR="00701729" w:rsidRPr="00B625DD">
        <w:rPr>
          <w:rFonts w:ascii="Times New Roman" w:hAnsi="Times New Roman" w:cs="Times New Roman"/>
          <w:sz w:val="28"/>
          <w:szCs w:val="24"/>
          <w:lang w:val="ru-RU"/>
        </w:rPr>
        <w:t>недряване</w:t>
      </w:r>
      <w:r w:rsidRPr="00B625DD">
        <w:rPr>
          <w:rFonts w:ascii="Times New Roman" w:hAnsi="Times New Roman" w:cs="Times New Roman"/>
          <w:sz w:val="28"/>
          <w:szCs w:val="24"/>
          <w:lang w:val="ru-RU"/>
        </w:rPr>
        <w:t>то</w:t>
      </w:r>
      <w:r w:rsidR="00701729" w:rsidRPr="00B625DD">
        <w:rPr>
          <w:rFonts w:ascii="Times New Roman" w:hAnsi="Times New Roman" w:cs="Times New Roman"/>
          <w:sz w:val="28"/>
          <w:szCs w:val="24"/>
          <w:lang w:val="ru-RU"/>
        </w:rPr>
        <w:t xml:space="preserve"> на изкуствен</w:t>
      </w:r>
      <w:r w:rsidR="00B560D2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="00701729" w:rsidRPr="00B625DD">
        <w:rPr>
          <w:rFonts w:ascii="Times New Roman" w:hAnsi="Times New Roman" w:cs="Times New Roman"/>
          <w:sz w:val="28"/>
          <w:szCs w:val="24"/>
          <w:lang w:val="ru-RU"/>
        </w:rPr>
        <w:t>интелект в ежедневната</w:t>
      </w:r>
      <w:r w:rsidR="00B560D2">
        <w:rPr>
          <w:rFonts w:ascii="Times New Roman" w:hAnsi="Times New Roman" w:cs="Times New Roman"/>
          <w:sz w:val="28"/>
          <w:szCs w:val="24"/>
          <w:lang w:val="ru-RU"/>
        </w:rPr>
        <w:t xml:space="preserve"> им</w:t>
      </w:r>
      <w:r w:rsidR="00701729" w:rsidRPr="00B625DD">
        <w:rPr>
          <w:rFonts w:ascii="Times New Roman" w:hAnsi="Times New Roman" w:cs="Times New Roman"/>
          <w:sz w:val="28"/>
          <w:szCs w:val="24"/>
          <w:lang w:val="ru-RU"/>
        </w:rPr>
        <w:t xml:space="preserve"> работа по подготовката и преподаването на учебното</w:t>
      </w:r>
      <w:r w:rsidR="00B560D2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="00701729" w:rsidRPr="00B625DD">
        <w:rPr>
          <w:rFonts w:ascii="Times New Roman" w:hAnsi="Times New Roman" w:cs="Times New Roman"/>
          <w:sz w:val="28"/>
          <w:szCs w:val="24"/>
          <w:lang w:val="ru-RU"/>
        </w:rPr>
        <w:t>съдържание в Образователен</w:t>
      </w:r>
      <w:r w:rsidR="00B560D2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="00701729" w:rsidRPr="00B625DD">
        <w:rPr>
          <w:rFonts w:ascii="Times New Roman" w:hAnsi="Times New Roman" w:cs="Times New Roman"/>
          <w:sz w:val="28"/>
          <w:szCs w:val="24"/>
          <w:lang w:val="ru-RU"/>
        </w:rPr>
        <w:t>център НЕА Германика</w:t>
      </w:r>
      <w:r w:rsidR="00B560D2">
        <w:rPr>
          <w:rFonts w:ascii="Times New Roman" w:hAnsi="Times New Roman" w:cs="Times New Roman"/>
          <w:sz w:val="28"/>
          <w:szCs w:val="24"/>
          <w:lang w:val="ru-RU"/>
        </w:rPr>
        <w:t xml:space="preserve">. </w:t>
      </w:r>
    </w:p>
    <w:p w:rsidR="00604A36" w:rsidRPr="00B625DD" w:rsidRDefault="00604A36" w:rsidP="00B625DD">
      <w:pPr>
        <w:jc w:val="both"/>
        <w:rPr>
          <w:rFonts w:ascii="Times New Roman" w:hAnsi="Times New Roman" w:cs="Times New Roman"/>
          <w:sz w:val="28"/>
          <w:szCs w:val="24"/>
          <w:lang w:val="ru-RU"/>
        </w:rPr>
      </w:pPr>
    </w:p>
    <w:p w:rsidR="00604A36" w:rsidRPr="00B625DD" w:rsidRDefault="00604A36" w:rsidP="00B625DD">
      <w:pPr>
        <w:jc w:val="both"/>
        <w:rPr>
          <w:rFonts w:ascii="Times New Roman" w:hAnsi="Times New Roman" w:cs="Times New Roman"/>
          <w:sz w:val="28"/>
          <w:szCs w:val="24"/>
          <w:lang w:val="ru-RU"/>
        </w:rPr>
      </w:pPr>
    </w:p>
    <w:p w:rsidR="00604A36" w:rsidRPr="00B625DD" w:rsidRDefault="00604A36" w:rsidP="00B625DD">
      <w:pPr>
        <w:pStyle w:val="20"/>
        <w:shd w:val="clear" w:color="auto" w:fill="auto"/>
        <w:spacing w:before="0" w:after="0" w:line="220" w:lineRule="exact"/>
        <w:rPr>
          <w:sz w:val="28"/>
          <w:szCs w:val="24"/>
          <w:lang w:val="ru-RU"/>
        </w:rPr>
      </w:pPr>
      <w:r w:rsidRPr="00B625DD">
        <w:rPr>
          <w:color w:val="000000"/>
          <w:sz w:val="28"/>
          <w:szCs w:val="24"/>
          <w:lang w:val="bg-BG" w:eastAsia="bg-BG" w:bidi="bg-BG"/>
        </w:rPr>
        <w:t xml:space="preserve">Брой учители, взели участие в професионални обучения през учебната 2023/ 2024 г. - </w:t>
      </w:r>
      <w:r w:rsidRPr="00B625DD">
        <w:rPr>
          <w:rStyle w:val="21"/>
          <w:sz w:val="28"/>
          <w:szCs w:val="24"/>
        </w:rPr>
        <w:t>до</w:t>
      </w:r>
    </w:p>
    <w:p w:rsidR="00604A36" w:rsidRPr="00B625DD" w:rsidRDefault="00604A36" w:rsidP="00B625DD">
      <w:pPr>
        <w:pStyle w:val="90"/>
        <w:shd w:val="clear" w:color="auto" w:fill="auto"/>
        <w:spacing w:line="220" w:lineRule="exact"/>
        <w:rPr>
          <w:sz w:val="28"/>
          <w:szCs w:val="24"/>
          <w:lang w:val="ru-RU"/>
        </w:rPr>
      </w:pPr>
      <w:r w:rsidRPr="00B625DD">
        <w:rPr>
          <w:color w:val="000000"/>
          <w:sz w:val="28"/>
          <w:szCs w:val="24"/>
          <w:lang w:val="bg-BG" w:eastAsia="bg-BG" w:bidi="bg-BG"/>
        </w:rPr>
        <w:t>300 думи</w:t>
      </w:r>
    </w:p>
    <w:p w:rsidR="00604A36" w:rsidRPr="00B625DD" w:rsidRDefault="00604A36" w:rsidP="00B625DD">
      <w:pPr>
        <w:jc w:val="both"/>
        <w:rPr>
          <w:rFonts w:ascii="Times New Roman" w:hAnsi="Times New Roman" w:cs="Times New Roman"/>
          <w:sz w:val="28"/>
          <w:szCs w:val="24"/>
          <w:lang w:val="ru-RU"/>
        </w:rPr>
      </w:pPr>
    </w:p>
    <w:p w:rsidR="00AA3E13" w:rsidRPr="00B625DD" w:rsidRDefault="00AA3E13" w:rsidP="00B625DD">
      <w:pPr>
        <w:jc w:val="both"/>
        <w:rPr>
          <w:rFonts w:ascii="Times New Roman" w:hAnsi="Times New Roman" w:cs="Times New Roman"/>
          <w:sz w:val="28"/>
          <w:szCs w:val="24"/>
          <w:lang w:val="ru-RU"/>
        </w:rPr>
      </w:pPr>
      <w:r w:rsidRPr="00B625DD">
        <w:rPr>
          <w:rFonts w:ascii="Times New Roman" w:hAnsi="Times New Roman" w:cs="Times New Roman"/>
          <w:sz w:val="28"/>
          <w:szCs w:val="24"/>
          <w:lang w:val="ru-RU"/>
        </w:rPr>
        <w:t>В различни</w:t>
      </w:r>
      <w:r w:rsidR="00B560D2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B625DD">
        <w:rPr>
          <w:rFonts w:ascii="Times New Roman" w:hAnsi="Times New Roman" w:cs="Times New Roman"/>
          <w:sz w:val="28"/>
          <w:szCs w:val="24"/>
          <w:lang w:val="ru-RU"/>
        </w:rPr>
        <w:t>професионални обучения, организирани</w:t>
      </w:r>
      <w:r w:rsidR="00B560D2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B625DD">
        <w:rPr>
          <w:rFonts w:ascii="Times New Roman" w:hAnsi="Times New Roman" w:cs="Times New Roman"/>
          <w:sz w:val="28"/>
          <w:szCs w:val="24"/>
          <w:lang w:val="ru-RU"/>
        </w:rPr>
        <w:t>както от нас самите, така и от издате</w:t>
      </w:r>
      <w:r w:rsidR="00B560D2">
        <w:rPr>
          <w:rFonts w:ascii="Times New Roman" w:hAnsi="Times New Roman" w:cs="Times New Roman"/>
          <w:sz w:val="28"/>
          <w:szCs w:val="24"/>
          <w:lang w:val="ru-RU"/>
        </w:rPr>
        <w:t>лства, НПО-</w:t>
      </w:r>
      <w:r w:rsidRPr="00B625DD">
        <w:rPr>
          <w:rFonts w:ascii="Times New Roman" w:hAnsi="Times New Roman" w:cs="Times New Roman"/>
          <w:sz w:val="28"/>
          <w:szCs w:val="24"/>
          <w:lang w:val="ru-RU"/>
        </w:rPr>
        <w:t>организации и ЦПО взеха участие всичките ни щатни</w:t>
      </w:r>
      <w:r w:rsidR="00B560D2">
        <w:rPr>
          <w:rFonts w:ascii="Times New Roman" w:hAnsi="Times New Roman" w:cs="Times New Roman"/>
          <w:sz w:val="28"/>
          <w:szCs w:val="24"/>
          <w:lang w:val="ru-RU"/>
        </w:rPr>
        <w:t xml:space="preserve"> уч</w:t>
      </w:r>
      <w:r w:rsidRPr="00B625DD">
        <w:rPr>
          <w:rFonts w:ascii="Times New Roman" w:hAnsi="Times New Roman" w:cs="Times New Roman"/>
          <w:sz w:val="28"/>
          <w:szCs w:val="24"/>
          <w:lang w:val="ru-RU"/>
        </w:rPr>
        <w:t>ители и тези</w:t>
      </w:r>
      <w:r w:rsidR="00B560D2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B625DD">
        <w:rPr>
          <w:rFonts w:ascii="Times New Roman" w:hAnsi="Times New Roman" w:cs="Times New Roman"/>
          <w:sz w:val="28"/>
          <w:szCs w:val="24"/>
          <w:lang w:val="ru-RU"/>
        </w:rPr>
        <w:t>които</w:t>
      </w:r>
      <w:r w:rsidR="00B560D2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B625DD">
        <w:rPr>
          <w:rFonts w:ascii="Times New Roman" w:hAnsi="Times New Roman" w:cs="Times New Roman"/>
          <w:sz w:val="28"/>
          <w:szCs w:val="24"/>
          <w:lang w:val="ru-RU"/>
        </w:rPr>
        <w:t>работят на хонорар – общо 10 на брой.</w:t>
      </w:r>
    </w:p>
    <w:p w:rsidR="00AA3E13" w:rsidRPr="00B625DD" w:rsidRDefault="00AA3E13" w:rsidP="00B625DD">
      <w:pPr>
        <w:jc w:val="both"/>
        <w:rPr>
          <w:rFonts w:ascii="Times New Roman" w:hAnsi="Times New Roman" w:cs="Times New Roman"/>
          <w:sz w:val="28"/>
          <w:szCs w:val="24"/>
          <w:lang w:val="ru-RU"/>
        </w:rPr>
      </w:pPr>
    </w:p>
    <w:p w:rsidR="00604A36" w:rsidRPr="00B625DD" w:rsidRDefault="00604A36" w:rsidP="00B625DD">
      <w:pPr>
        <w:jc w:val="both"/>
        <w:rPr>
          <w:rFonts w:ascii="Times New Roman" w:hAnsi="Times New Roman" w:cs="Times New Roman"/>
          <w:sz w:val="28"/>
          <w:szCs w:val="24"/>
          <w:lang w:val="ru-RU"/>
        </w:rPr>
      </w:pPr>
    </w:p>
    <w:p w:rsidR="00604A36" w:rsidRPr="00B625DD" w:rsidRDefault="00604A36" w:rsidP="00B625DD">
      <w:pPr>
        <w:pStyle w:val="20"/>
        <w:shd w:val="clear" w:color="auto" w:fill="auto"/>
        <w:spacing w:before="0" w:after="0" w:line="250" w:lineRule="exact"/>
        <w:rPr>
          <w:sz w:val="28"/>
          <w:szCs w:val="24"/>
          <w:lang w:val="ru-RU"/>
        </w:rPr>
      </w:pPr>
      <w:r w:rsidRPr="00B625DD">
        <w:rPr>
          <w:color w:val="000000"/>
          <w:sz w:val="28"/>
          <w:szCs w:val="24"/>
          <w:lang w:val="bg-BG" w:eastAsia="bg-BG" w:bidi="bg-BG"/>
        </w:rPr>
        <w:t xml:space="preserve">Брой ученици, взели участия в инициативи и събития, организирани в езиковия център през учебната 2023/ 2024 г. </w:t>
      </w:r>
      <w:r w:rsidRPr="00B625DD">
        <w:rPr>
          <w:rStyle w:val="21"/>
          <w:sz w:val="28"/>
          <w:szCs w:val="24"/>
        </w:rPr>
        <w:t>- до 300 думи</w:t>
      </w:r>
    </w:p>
    <w:p w:rsidR="00604A36" w:rsidRPr="00B625DD" w:rsidRDefault="00604A36" w:rsidP="00B625DD">
      <w:pPr>
        <w:jc w:val="both"/>
        <w:rPr>
          <w:rFonts w:ascii="Times New Roman" w:hAnsi="Times New Roman" w:cs="Times New Roman"/>
          <w:sz w:val="28"/>
          <w:szCs w:val="24"/>
          <w:lang w:val="ru-RU"/>
        </w:rPr>
      </w:pPr>
    </w:p>
    <w:p w:rsidR="00604A36" w:rsidRPr="00B625DD" w:rsidRDefault="00AA3E13" w:rsidP="00B625DD">
      <w:pPr>
        <w:jc w:val="both"/>
        <w:rPr>
          <w:rFonts w:ascii="Times New Roman" w:hAnsi="Times New Roman" w:cs="Times New Roman"/>
          <w:sz w:val="28"/>
          <w:szCs w:val="24"/>
          <w:lang w:val="ru-RU"/>
        </w:rPr>
      </w:pPr>
      <w:r w:rsidRPr="00B625DD">
        <w:rPr>
          <w:rFonts w:ascii="Times New Roman" w:hAnsi="Times New Roman" w:cs="Times New Roman"/>
          <w:sz w:val="28"/>
          <w:szCs w:val="24"/>
          <w:lang w:val="ru-RU"/>
        </w:rPr>
        <w:t>Въпреки, че н</w:t>
      </w:r>
      <w:r w:rsidR="00B560D2">
        <w:rPr>
          <w:rFonts w:ascii="Times New Roman" w:hAnsi="Times New Roman" w:cs="Times New Roman"/>
          <w:sz w:val="28"/>
          <w:szCs w:val="24"/>
          <w:lang w:val="ru-RU"/>
        </w:rPr>
        <w:t>е водим точна статистика за уча</w:t>
      </w:r>
      <w:r w:rsidRPr="00B625DD">
        <w:rPr>
          <w:rFonts w:ascii="Times New Roman" w:hAnsi="Times New Roman" w:cs="Times New Roman"/>
          <w:sz w:val="28"/>
          <w:szCs w:val="24"/>
          <w:lang w:val="ru-RU"/>
        </w:rPr>
        <w:t xml:space="preserve">ствалите наши ученици по време на </w:t>
      </w:r>
      <w:r w:rsidR="00B560D2">
        <w:rPr>
          <w:rFonts w:ascii="Times New Roman" w:hAnsi="Times New Roman" w:cs="Times New Roman"/>
          <w:sz w:val="28"/>
          <w:szCs w:val="24"/>
          <w:lang w:val="ru-RU"/>
        </w:rPr>
        <w:t>инициативи</w:t>
      </w:r>
      <w:r w:rsidRPr="00B625DD">
        <w:rPr>
          <w:rFonts w:ascii="Times New Roman" w:hAnsi="Times New Roman" w:cs="Times New Roman"/>
          <w:sz w:val="28"/>
          <w:szCs w:val="24"/>
          <w:lang w:val="ru-RU"/>
        </w:rPr>
        <w:t xml:space="preserve"> и събития</w:t>
      </w:r>
      <w:r w:rsidR="00B560D2">
        <w:rPr>
          <w:rFonts w:ascii="Times New Roman" w:hAnsi="Times New Roman" w:cs="Times New Roman"/>
          <w:sz w:val="28"/>
          <w:szCs w:val="24"/>
          <w:lang w:val="ru-RU"/>
        </w:rPr>
        <w:t xml:space="preserve">, </w:t>
      </w:r>
      <w:r w:rsidRPr="00B625DD">
        <w:rPr>
          <w:rFonts w:ascii="Times New Roman" w:hAnsi="Times New Roman" w:cs="Times New Roman"/>
          <w:sz w:val="28"/>
          <w:szCs w:val="24"/>
          <w:lang w:val="ru-RU"/>
        </w:rPr>
        <w:t>организирани от нас</w:t>
      </w:r>
      <w:r w:rsidR="00B560D2">
        <w:rPr>
          <w:rFonts w:ascii="Times New Roman" w:hAnsi="Times New Roman" w:cs="Times New Roman"/>
          <w:sz w:val="28"/>
          <w:szCs w:val="24"/>
          <w:lang w:val="ru-RU"/>
        </w:rPr>
        <w:t>,</w:t>
      </w:r>
      <w:r w:rsidRPr="00B625DD">
        <w:rPr>
          <w:rFonts w:ascii="Times New Roman" w:hAnsi="Times New Roman" w:cs="Times New Roman"/>
          <w:sz w:val="28"/>
          <w:szCs w:val="24"/>
          <w:lang w:val="ru-RU"/>
        </w:rPr>
        <w:t xml:space="preserve"> винаги</w:t>
      </w:r>
      <w:r w:rsidR="00B560D2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B625DD">
        <w:rPr>
          <w:rFonts w:ascii="Times New Roman" w:hAnsi="Times New Roman" w:cs="Times New Roman"/>
          <w:sz w:val="28"/>
          <w:szCs w:val="24"/>
          <w:lang w:val="ru-RU"/>
        </w:rPr>
        <w:t>участват най-малко</w:t>
      </w:r>
      <w:r w:rsidR="00B560D2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B625DD">
        <w:rPr>
          <w:rFonts w:ascii="Times New Roman" w:hAnsi="Times New Roman" w:cs="Times New Roman"/>
          <w:sz w:val="28"/>
          <w:szCs w:val="24"/>
          <w:lang w:val="ru-RU"/>
        </w:rPr>
        <w:t>половинат</w:t>
      </w:r>
      <w:r w:rsidR="00B560D2">
        <w:rPr>
          <w:rFonts w:ascii="Times New Roman" w:hAnsi="Times New Roman" w:cs="Times New Roman"/>
          <w:sz w:val="28"/>
          <w:szCs w:val="24"/>
          <w:lang w:val="ru-RU"/>
        </w:rPr>
        <w:t xml:space="preserve">а </w:t>
      </w:r>
      <w:r w:rsidRPr="00B625DD">
        <w:rPr>
          <w:rFonts w:ascii="Times New Roman" w:hAnsi="Times New Roman" w:cs="Times New Roman"/>
          <w:sz w:val="28"/>
          <w:szCs w:val="24"/>
          <w:lang w:val="ru-RU"/>
        </w:rPr>
        <w:t>от</w:t>
      </w:r>
      <w:r w:rsidR="00B560D2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B625DD">
        <w:rPr>
          <w:rFonts w:ascii="Times New Roman" w:hAnsi="Times New Roman" w:cs="Times New Roman"/>
          <w:sz w:val="28"/>
          <w:szCs w:val="24"/>
          <w:lang w:val="ru-RU"/>
        </w:rPr>
        <w:t>всички</w:t>
      </w:r>
      <w:r w:rsidR="00B560D2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B625DD">
        <w:rPr>
          <w:rFonts w:ascii="Times New Roman" w:hAnsi="Times New Roman" w:cs="Times New Roman"/>
          <w:sz w:val="28"/>
          <w:szCs w:val="24"/>
          <w:lang w:val="ru-RU"/>
        </w:rPr>
        <w:t>деца, което</w:t>
      </w:r>
      <w:r w:rsidR="00B560D2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B625DD">
        <w:rPr>
          <w:rFonts w:ascii="Times New Roman" w:hAnsi="Times New Roman" w:cs="Times New Roman"/>
          <w:sz w:val="28"/>
          <w:szCs w:val="24"/>
          <w:lang w:val="ru-RU"/>
        </w:rPr>
        <w:t xml:space="preserve">означава, че </w:t>
      </w:r>
      <w:r w:rsidR="006F18F0" w:rsidRPr="00B625DD">
        <w:rPr>
          <w:rFonts w:ascii="Times New Roman" w:hAnsi="Times New Roman" w:cs="Times New Roman"/>
          <w:sz w:val="28"/>
          <w:szCs w:val="24"/>
          <w:lang w:val="ru-RU"/>
        </w:rPr>
        <w:t>на организираните</w:t>
      </w:r>
      <w:r w:rsidR="00B560D2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="006F18F0" w:rsidRPr="00B625DD">
        <w:rPr>
          <w:rFonts w:ascii="Times New Roman" w:hAnsi="Times New Roman" w:cs="Times New Roman"/>
          <w:sz w:val="28"/>
          <w:szCs w:val="24"/>
          <w:lang w:val="ru-RU"/>
        </w:rPr>
        <w:t>работилници</w:t>
      </w:r>
      <w:r w:rsidR="00B560D2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="006F18F0" w:rsidRPr="00B625DD">
        <w:rPr>
          <w:rFonts w:ascii="Times New Roman" w:hAnsi="Times New Roman" w:cs="Times New Roman"/>
          <w:sz w:val="28"/>
          <w:szCs w:val="24"/>
          <w:lang w:val="ru-RU"/>
        </w:rPr>
        <w:t>са</w:t>
      </w:r>
      <w:r w:rsidR="00B560D2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="006F18F0" w:rsidRPr="00B625DD">
        <w:rPr>
          <w:rFonts w:ascii="Times New Roman" w:hAnsi="Times New Roman" w:cs="Times New Roman"/>
          <w:sz w:val="28"/>
          <w:szCs w:val="24"/>
          <w:lang w:val="ru-RU"/>
        </w:rPr>
        <w:t>участвали</w:t>
      </w:r>
      <w:r w:rsidR="00B560D2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="006F18F0" w:rsidRPr="00B625DD">
        <w:rPr>
          <w:rFonts w:ascii="Times New Roman" w:hAnsi="Times New Roman" w:cs="Times New Roman"/>
          <w:sz w:val="28"/>
          <w:szCs w:val="24"/>
          <w:lang w:val="ru-RU"/>
        </w:rPr>
        <w:t>поне 100 деца общо за Кърджали и Хасково, а на благ</w:t>
      </w:r>
      <w:r w:rsidR="00B560D2">
        <w:rPr>
          <w:rFonts w:ascii="Times New Roman" w:hAnsi="Times New Roman" w:cs="Times New Roman"/>
          <w:sz w:val="28"/>
          <w:szCs w:val="24"/>
          <w:lang w:val="ru-RU"/>
        </w:rPr>
        <w:t>о</w:t>
      </w:r>
      <w:r w:rsidR="006F18F0" w:rsidRPr="00B625DD">
        <w:rPr>
          <w:rFonts w:ascii="Times New Roman" w:hAnsi="Times New Roman" w:cs="Times New Roman"/>
          <w:sz w:val="28"/>
          <w:szCs w:val="24"/>
          <w:lang w:val="ru-RU"/>
        </w:rPr>
        <w:t>творителния</w:t>
      </w:r>
      <w:r w:rsidR="00B560D2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="006F18F0" w:rsidRPr="00B625DD">
        <w:rPr>
          <w:rFonts w:ascii="Times New Roman" w:hAnsi="Times New Roman" w:cs="Times New Roman"/>
          <w:sz w:val="28"/>
          <w:szCs w:val="24"/>
          <w:lang w:val="ru-RU"/>
        </w:rPr>
        <w:t>концерт  в</w:t>
      </w:r>
      <w:r w:rsidR="00B560D2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="006F18F0" w:rsidRPr="00B625DD">
        <w:rPr>
          <w:rFonts w:ascii="Times New Roman" w:hAnsi="Times New Roman" w:cs="Times New Roman"/>
          <w:sz w:val="28"/>
          <w:szCs w:val="24"/>
          <w:lang w:val="ru-RU"/>
        </w:rPr>
        <w:t>подкрепа на Андрей на 17 декември</w:t>
      </w:r>
      <w:r w:rsidR="00B560D2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="006F18F0" w:rsidRPr="00B625DD">
        <w:rPr>
          <w:rFonts w:ascii="Times New Roman" w:hAnsi="Times New Roman" w:cs="Times New Roman"/>
          <w:sz w:val="28"/>
          <w:szCs w:val="24"/>
          <w:lang w:val="ru-RU"/>
        </w:rPr>
        <w:t>присъстваха почти всички</w:t>
      </w:r>
      <w:r w:rsidR="00B560D2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="006F18F0" w:rsidRPr="00B625DD">
        <w:rPr>
          <w:rFonts w:ascii="Times New Roman" w:hAnsi="Times New Roman" w:cs="Times New Roman"/>
          <w:sz w:val="28"/>
          <w:szCs w:val="24"/>
          <w:lang w:val="ru-RU"/>
        </w:rPr>
        <w:t>деца с техните родители. Съдейки по капац</w:t>
      </w:r>
      <w:r w:rsidR="005F674D">
        <w:rPr>
          <w:rFonts w:ascii="Times New Roman" w:hAnsi="Times New Roman" w:cs="Times New Roman"/>
          <w:sz w:val="28"/>
          <w:szCs w:val="24"/>
          <w:lang w:val="ru-RU"/>
        </w:rPr>
        <w:t>и</w:t>
      </w:r>
      <w:r w:rsidR="006F18F0" w:rsidRPr="00B625DD">
        <w:rPr>
          <w:rFonts w:ascii="Times New Roman" w:hAnsi="Times New Roman" w:cs="Times New Roman"/>
          <w:sz w:val="28"/>
          <w:szCs w:val="24"/>
          <w:lang w:val="ru-RU"/>
        </w:rPr>
        <w:t>тета на голямата зала на театъра в Кърджали</w:t>
      </w:r>
      <w:r w:rsidR="005F674D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="006F18F0" w:rsidRPr="00B625DD">
        <w:rPr>
          <w:rFonts w:ascii="Times New Roman" w:hAnsi="Times New Roman" w:cs="Times New Roman"/>
          <w:sz w:val="28"/>
          <w:szCs w:val="24"/>
          <w:lang w:val="ru-RU"/>
        </w:rPr>
        <w:t>са</w:t>
      </w:r>
      <w:r w:rsidR="005F674D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="006F18F0" w:rsidRPr="00B625DD">
        <w:rPr>
          <w:rFonts w:ascii="Times New Roman" w:hAnsi="Times New Roman" w:cs="Times New Roman"/>
          <w:sz w:val="28"/>
          <w:szCs w:val="24"/>
          <w:lang w:val="ru-RU"/>
        </w:rPr>
        <w:t>присъствали</w:t>
      </w:r>
      <w:r w:rsidR="005F674D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="006F18F0" w:rsidRPr="00B625DD">
        <w:rPr>
          <w:rFonts w:ascii="Times New Roman" w:hAnsi="Times New Roman" w:cs="Times New Roman"/>
          <w:sz w:val="28"/>
          <w:szCs w:val="24"/>
          <w:lang w:val="ru-RU"/>
        </w:rPr>
        <w:t>поне 400 човека.</w:t>
      </w:r>
    </w:p>
    <w:p w:rsidR="00604A36" w:rsidRPr="00B625DD" w:rsidRDefault="00604A36" w:rsidP="00B625DD">
      <w:pPr>
        <w:pStyle w:val="20"/>
        <w:shd w:val="clear" w:color="auto" w:fill="auto"/>
        <w:spacing w:before="0" w:after="0" w:line="250" w:lineRule="exact"/>
        <w:rPr>
          <w:sz w:val="28"/>
          <w:szCs w:val="24"/>
          <w:lang w:val="ru-RU"/>
        </w:rPr>
      </w:pPr>
      <w:r w:rsidRPr="00B625DD">
        <w:rPr>
          <w:color w:val="000000"/>
          <w:sz w:val="28"/>
          <w:szCs w:val="24"/>
          <w:lang w:val="bg-BG" w:eastAsia="bg-BG" w:bidi="bg-BG"/>
        </w:rPr>
        <w:t xml:space="preserve">Посочете трите събития, които определяте като най-забележителни по време на същестуването на езиковия център - </w:t>
      </w:r>
      <w:r w:rsidRPr="00B625DD">
        <w:rPr>
          <w:rStyle w:val="21"/>
          <w:sz w:val="28"/>
          <w:szCs w:val="24"/>
        </w:rPr>
        <w:t>до 300 думи</w:t>
      </w:r>
    </w:p>
    <w:p w:rsidR="00604A36" w:rsidRPr="00B625DD" w:rsidRDefault="00604A36" w:rsidP="00B625DD">
      <w:pPr>
        <w:jc w:val="both"/>
        <w:rPr>
          <w:rFonts w:ascii="Times New Roman" w:hAnsi="Times New Roman" w:cs="Times New Roman"/>
          <w:sz w:val="28"/>
          <w:szCs w:val="24"/>
          <w:lang w:val="ru-RU"/>
        </w:rPr>
      </w:pPr>
    </w:p>
    <w:p w:rsidR="006F18F0" w:rsidRPr="00B625DD" w:rsidRDefault="006F18F0" w:rsidP="00B625DD">
      <w:pPr>
        <w:jc w:val="both"/>
        <w:rPr>
          <w:rFonts w:ascii="Times New Roman" w:hAnsi="Times New Roman" w:cs="Times New Roman"/>
          <w:sz w:val="28"/>
          <w:szCs w:val="24"/>
          <w:lang w:val="ru-RU"/>
        </w:rPr>
      </w:pPr>
      <w:r w:rsidRPr="00B625DD">
        <w:rPr>
          <w:rFonts w:ascii="Times New Roman" w:hAnsi="Times New Roman" w:cs="Times New Roman"/>
          <w:sz w:val="28"/>
          <w:szCs w:val="24"/>
          <w:lang w:val="ru-RU"/>
        </w:rPr>
        <w:lastRenderedPageBreak/>
        <w:t>Като три най-важни   забележителни</w:t>
      </w:r>
      <w:r w:rsidR="005F674D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B625DD">
        <w:rPr>
          <w:rFonts w:ascii="Times New Roman" w:hAnsi="Times New Roman" w:cs="Times New Roman"/>
          <w:sz w:val="28"/>
          <w:szCs w:val="24"/>
          <w:lang w:val="ru-RU"/>
        </w:rPr>
        <w:t>събития по време на съществуването на центъра можем да посочим  поред</w:t>
      </w:r>
      <w:r w:rsidR="005F674D">
        <w:rPr>
          <w:rFonts w:ascii="Times New Roman" w:hAnsi="Times New Roman" w:cs="Times New Roman"/>
          <w:sz w:val="28"/>
          <w:szCs w:val="24"/>
          <w:lang w:val="ru-RU"/>
        </w:rPr>
        <w:t>,</w:t>
      </w:r>
      <w:r w:rsidRPr="00B625DD">
        <w:rPr>
          <w:rFonts w:ascii="Times New Roman" w:hAnsi="Times New Roman" w:cs="Times New Roman"/>
          <w:sz w:val="28"/>
          <w:szCs w:val="24"/>
          <w:lang w:val="ru-RU"/>
        </w:rPr>
        <w:t xml:space="preserve"> но не и по важност</w:t>
      </w:r>
      <w:r w:rsidR="005F674D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B625DD">
        <w:rPr>
          <w:rFonts w:ascii="Times New Roman" w:hAnsi="Times New Roman" w:cs="Times New Roman"/>
          <w:sz w:val="28"/>
          <w:szCs w:val="24"/>
          <w:lang w:val="ru-RU"/>
        </w:rPr>
        <w:t>сл</w:t>
      </w:r>
      <w:r w:rsidR="005F674D">
        <w:rPr>
          <w:rFonts w:ascii="Times New Roman" w:hAnsi="Times New Roman" w:cs="Times New Roman"/>
          <w:sz w:val="28"/>
          <w:szCs w:val="24"/>
          <w:lang w:val="ru-RU"/>
        </w:rPr>
        <w:t>е</w:t>
      </w:r>
      <w:r w:rsidRPr="00B625DD">
        <w:rPr>
          <w:rFonts w:ascii="Times New Roman" w:hAnsi="Times New Roman" w:cs="Times New Roman"/>
          <w:sz w:val="28"/>
          <w:szCs w:val="24"/>
          <w:lang w:val="ru-RU"/>
        </w:rPr>
        <w:t>дните</w:t>
      </w:r>
      <w:r w:rsidR="005F674D">
        <w:rPr>
          <w:rFonts w:ascii="Times New Roman" w:hAnsi="Times New Roman" w:cs="Times New Roman"/>
          <w:sz w:val="28"/>
          <w:szCs w:val="24"/>
          <w:lang w:val="ru-RU"/>
        </w:rPr>
        <w:t xml:space="preserve"> събития:</w:t>
      </w:r>
    </w:p>
    <w:p w:rsidR="005F674D" w:rsidRDefault="006F18F0" w:rsidP="00B625D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4"/>
          <w:lang w:val="ru-RU"/>
        </w:rPr>
      </w:pPr>
      <w:r w:rsidRPr="00B625DD">
        <w:rPr>
          <w:rFonts w:ascii="Times New Roman" w:hAnsi="Times New Roman" w:cs="Times New Roman"/>
          <w:sz w:val="28"/>
          <w:szCs w:val="24"/>
          <w:lang w:val="ru-RU"/>
        </w:rPr>
        <w:t>Организирането на образователната конференция «Образовани</w:t>
      </w:r>
      <w:r w:rsidR="005F674D">
        <w:rPr>
          <w:rFonts w:ascii="Times New Roman" w:hAnsi="Times New Roman" w:cs="Times New Roman"/>
          <w:sz w:val="28"/>
          <w:szCs w:val="24"/>
          <w:lang w:val="ru-RU"/>
        </w:rPr>
        <w:t xml:space="preserve">е на </w:t>
      </w:r>
    </w:p>
    <w:p w:rsidR="006F18F0" w:rsidRPr="00B625DD" w:rsidRDefault="005F674D" w:rsidP="005F674D">
      <w:pPr>
        <w:pStyle w:val="ListParagraph"/>
        <w:jc w:val="both"/>
        <w:rPr>
          <w:rFonts w:ascii="Times New Roman" w:hAnsi="Times New Roman" w:cs="Times New Roman"/>
          <w:sz w:val="28"/>
          <w:szCs w:val="24"/>
          <w:lang w:val="ru-RU"/>
        </w:rPr>
      </w:pPr>
      <w:r>
        <w:rPr>
          <w:rFonts w:ascii="Times New Roman" w:hAnsi="Times New Roman" w:cs="Times New Roman"/>
          <w:sz w:val="28"/>
          <w:szCs w:val="24"/>
          <w:lang w:val="ru-RU"/>
        </w:rPr>
        <w:t xml:space="preserve">21-ви </w:t>
      </w:r>
      <w:r w:rsidR="006F18F0" w:rsidRPr="00B625DD">
        <w:rPr>
          <w:rFonts w:ascii="Times New Roman" w:hAnsi="Times New Roman" w:cs="Times New Roman"/>
          <w:sz w:val="28"/>
          <w:szCs w:val="24"/>
          <w:lang w:val="ru-RU"/>
        </w:rPr>
        <w:t>век» през 2017 г.</w:t>
      </w:r>
    </w:p>
    <w:p w:rsidR="006F18F0" w:rsidRPr="00B625DD" w:rsidRDefault="006F18F0" w:rsidP="00B625D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4"/>
          <w:lang w:val="ru-RU"/>
        </w:rPr>
      </w:pPr>
      <w:r w:rsidRPr="00B625DD">
        <w:rPr>
          <w:rFonts w:ascii="Times New Roman" w:hAnsi="Times New Roman" w:cs="Times New Roman"/>
          <w:sz w:val="28"/>
          <w:szCs w:val="24"/>
          <w:lang w:val="ru-RU"/>
        </w:rPr>
        <w:t>Началото на нашата</w:t>
      </w:r>
      <w:r w:rsidR="005F674D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B625DD">
        <w:rPr>
          <w:rFonts w:ascii="Times New Roman" w:hAnsi="Times New Roman" w:cs="Times New Roman"/>
          <w:sz w:val="28"/>
          <w:szCs w:val="24"/>
          <w:lang w:val="ru-RU"/>
        </w:rPr>
        <w:t>експанзия с разкрването на филиалите в Пловдив и Хасково</w:t>
      </w:r>
    </w:p>
    <w:p w:rsidR="006F18F0" w:rsidRPr="00B625DD" w:rsidRDefault="006F18F0" w:rsidP="00B625D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4"/>
          <w:lang w:val="ru-RU"/>
        </w:rPr>
      </w:pPr>
      <w:r w:rsidRPr="00B625DD">
        <w:rPr>
          <w:rFonts w:ascii="Times New Roman" w:hAnsi="Times New Roman" w:cs="Times New Roman"/>
          <w:sz w:val="28"/>
          <w:szCs w:val="24"/>
          <w:lang w:val="ru-RU"/>
        </w:rPr>
        <w:t>Разработването и внедряването на първото</w:t>
      </w:r>
      <w:r w:rsidR="005F674D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B625DD">
        <w:rPr>
          <w:rFonts w:ascii="Times New Roman" w:hAnsi="Times New Roman" w:cs="Times New Roman"/>
          <w:sz w:val="28"/>
          <w:szCs w:val="24"/>
          <w:lang w:val="ru-RU"/>
        </w:rPr>
        <w:t>(или едно от първите) мобилно приложение от страна на частна</w:t>
      </w:r>
      <w:r w:rsidR="005F674D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B625DD">
        <w:rPr>
          <w:rFonts w:ascii="Times New Roman" w:hAnsi="Times New Roman" w:cs="Times New Roman"/>
          <w:sz w:val="28"/>
          <w:szCs w:val="24"/>
          <w:lang w:val="ru-RU"/>
        </w:rPr>
        <w:t>образователна структура в сферата на неформалното образование.</w:t>
      </w:r>
    </w:p>
    <w:p w:rsidR="006F18F0" w:rsidRPr="00B625DD" w:rsidRDefault="006F18F0" w:rsidP="00B625DD">
      <w:pPr>
        <w:pStyle w:val="ListParagraph"/>
        <w:jc w:val="both"/>
        <w:rPr>
          <w:rFonts w:ascii="Times New Roman" w:hAnsi="Times New Roman" w:cs="Times New Roman"/>
          <w:sz w:val="28"/>
          <w:szCs w:val="24"/>
          <w:lang w:val="ru-RU"/>
        </w:rPr>
      </w:pPr>
    </w:p>
    <w:p w:rsidR="00604A36" w:rsidRPr="00B625DD" w:rsidRDefault="00604A36" w:rsidP="00B625DD">
      <w:pPr>
        <w:jc w:val="both"/>
        <w:rPr>
          <w:rFonts w:ascii="Times New Roman" w:hAnsi="Times New Roman" w:cs="Times New Roman"/>
          <w:sz w:val="28"/>
          <w:szCs w:val="24"/>
          <w:lang w:val="ru-RU"/>
        </w:rPr>
      </w:pPr>
    </w:p>
    <w:p w:rsidR="00604A36" w:rsidRPr="00B625DD" w:rsidRDefault="00604A36" w:rsidP="00B625DD">
      <w:pPr>
        <w:pStyle w:val="20"/>
        <w:shd w:val="clear" w:color="auto" w:fill="auto"/>
        <w:spacing w:before="0" w:after="0" w:line="250" w:lineRule="exact"/>
        <w:rPr>
          <w:rStyle w:val="21"/>
          <w:sz w:val="28"/>
          <w:szCs w:val="24"/>
        </w:rPr>
      </w:pPr>
      <w:r w:rsidRPr="00B625DD">
        <w:rPr>
          <w:color w:val="000000"/>
          <w:sz w:val="28"/>
          <w:szCs w:val="24"/>
          <w:lang w:val="bg-BG" w:eastAsia="bg-BG" w:bidi="bg-BG"/>
        </w:rPr>
        <w:t xml:space="preserve">Брой и вид състезания, инициативи, проведени в езиковия център (извън тези, организирани от Асоциацията) в периода на учебната 2023/ 2024 г. - </w:t>
      </w:r>
      <w:r w:rsidRPr="00B625DD">
        <w:rPr>
          <w:rStyle w:val="21"/>
          <w:sz w:val="28"/>
          <w:szCs w:val="24"/>
        </w:rPr>
        <w:t>до 300 думи</w:t>
      </w:r>
    </w:p>
    <w:p w:rsidR="006F18F0" w:rsidRPr="00B625DD" w:rsidRDefault="006F18F0" w:rsidP="005F674D">
      <w:pPr>
        <w:pStyle w:val="20"/>
        <w:shd w:val="clear" w:color="auto" w:fill="auto"/>
        <w:spacing w:before="0" w:after="0" w:line="360" w:lineRule="auto"/>
        <w:rPr>
          <w:rStyle w:val="21"/>
          <w:sz w:val="28"/>
          <w:szCs w:val="24"/>
        </w:rPr>
      </w:pPr>
    </w:p>
    <w:p w:rsidR="006F18F0" w:rsidRPr="00B625DD" w:rsidRDefault="006F18F0" w:rsidP="005F674D">
      <w:pPr>
        <w:pStyle w:val="20"/>
        <w:shd w:val="clear" w:color="auto" w:fill="auto"/>
        <w:spacing w:before="0" w:after="0" w:line="360" w:lineRule="auto"/>
        <w:rPr>
          <w:sz w:val="28"/>
          <w:szCs w:val="24"/>
          <w:lang w:val="ru-RU"/>
        </w:rPr>
      </w:pPr>
      <w:r w:rsidRPr="00B625DD">
        <w:rPr>
          <w:rStyle w:val="21"/>
          <w:sz w:val="28"/>
          <w:szCs w:val="24"/>
        </w:rPr>
        <w:t>През 2024 г. организирахме и проведохме за трет</w:t>
      </w:r>
      <w:r w:rsidR="005F674D" w:rsidRPr="005F674D">
        <w:rPr>
          <w:rStyle w:val="21"/>
          <w:sz w:val="28"/>
          <w:szCs w:val="24"/>
          <w:lang w:val="ru-RU"/>
        </w:rPr>
        <w:t>и</w:t>
      </w:r>
      <w:r w:rsidRPr="00B625DD">
        <w:rPr>
          <w:rStyle w:val="21"/>
          <w:sz w:val="28"/>
          <w:szCs w:val="24"/>
        </w:rPr>
        <w:t xml:space="preserve"> път нашето състезание </w:t>
      </w:r>
      <w:r w:rsidR="005F674D">
        <w:rPr>
          <w:rStyle w:val="21"/>
          <w:sz w:val="28"/>
          <w:szCs w:val="24"/>
          <w:lang w:val="en-US"/>
        </w:rPr>
        <w:t>ABC</w:t>
      </w:r>
      <w:r w:rsidR="005F674D">
        <w:rPr>
          <w:rStyle w:val="21"/>
          <w:sz w:val="28"/>
          <w:szCs w:val="24"/>
          <w:lang w:val="ru-RU"/>
        </w:rPr>
        <w:t xml:space="preserve"> /</w:t>
      </w:r>
      <w:r w:rsidR="005F674D">
        <w:rPr>
          <w:rStyle w:val="21"/>
          <w:sz w:val="28"/>
          <w:szCs w:val="24"/>
          <w:lang w:val="en-US"/>
        </w:rPr>
        <w:t>A</w:t>
      </w:r>
      <w:r w:rsidR="005F674D" w:rsidRPr="005F674D">
        <w:rPr>
          <w:rStyle w:val="21"/>
          <w:sz w:val="28"/>
          <w:szCs w:val="24"/>
          <w:lang w:val="ru-RU"/>
        </w:rPr>
        <w:t xml:space="preserve"> </w:t>
      </w:r>
      <w:r w:rsidR="005F674D">
        <w:rPr>
          <w:rStyle w:val="21"/>
          <w:sz w:val="28"/>
          <w:szCs w:val="24"/>
          <w:lang w:val="en-US"/>
        </w:rPr>
        <w:t>Big</w:t>
      </w:r>
      <w:r w:rsidR="005F674D" w:rsidRPr="005F674D">
        <w:rPr>
          <w:rStyle w:val="21"/>
          <w:sz w:val="28"/>
          <w:szCs w:val="24"/>
          <w:lang w:val="ru-RU"/>
        </w:rPr>
        <w:t xml:space="preserve"> </w:t>
      </w:r>
      <w:r w:rsidR="005F674D">
        <w:rPr>
          <w:rStyle w:val="21"/>
          <w:sz w:val="28"/>
          <w:szCs w:val="24"/>
          <w:lang w:val="en-US"/>
        </w:rPr>
        <w:t>Challenge</w:t>
      </w:r>
      <w:r w:rsidR="005F674D" w:rsidRPr="005F674D">
        <w:rPr>
          <w:rStyle w:val="21"/>
          <w:sz w:val="28"/>
          <w:szCs w:val="24"/>
          <w:lang w:val="ru-RU"/>
        </w:rPr>
        <w:t xml:space="preserve"> </w:t>
      </w:r>
      <w:r w:rsidR="005F674D">
        <w:rPr>
          <w:rStyle w:val="21"/>
          <w:sz w:val="28"/>
          <w:szCs w:val="24"/>
          <w:lang w:val="en-US"/>
        </w:rPr>
        <w:t>Competiton</w:t>
      </w:r>
      <w:r w:rsidR="005F674D" w:rsidRPr="005F674D">
        <w:rPr>
          <w:rStyle w:val="21"/>
          <w:sz w:val="28"/>
          <w:szCs w:val="24"/>
          <w:lang w:val="ru-RU"/>
        </w:rPr>
        <w:t>/</w:t>
      </w:r>
      <w:r w:rsidR="005F674D">
        <w:rPr>
          <w:rStyle w:val="21"/>
          <w:sz w:val="28"/>
          <w:szCs w:val="24"/>
        </w:rPr>
        <w:t>. Най-</w:t>
      </w:r>
      <w:r w:rsidR="00C02B03" w:rsidRPr="00B625DD">
        <w:rPr>
          <w:rStyle w:val="21"/>
          <w:sz w:val="28"/>
          <w:szCs w:val="24"/>
        </w:rPr>
        <w:t>важната ни инициатива за т</w:t>
      </w:r>
      <w:r w:rsidR="005F674D">
        <w:rPr>
          <w:rStyle w:val="21"/>
          <w:sz w:val="28"/>
          <w:szCs w:val="24"/>
        </w:rPr>
        <w:t>о</w:t>
      </w:r>
      <w:r w:rsidR="00C02B03" w:rsidRPr="00B625DD">
        <w:rPr>
          <w:rStyle w:val="21"/>
          <w:sz w:val="28"/>
          <w:szCs w:val="24"/>
        </w:rPr>
        <w:t>зи период бяха споменатите вече благотворителни работилници и концерта в подкрепа на Андрей</w:t>
      </w:r>
      <w:r w:rsidR="005F674D">
        <w:rPr>
          <w:rStyle w:val="21"/>
          <w:sz w:val="28"/>
          <w:szCs w:val="24"/>
        </w:rPr>
        <w:t>.</w:t>
      </w:r>
    </w:p>
    <w:p w:rsidR="00604A36" w:rsidRPr="00B625DD" w:rsidRDefault="00604A36" w:rsidP="00B625DD">
      <w:pPr>
        <w:jc w:val="both"/>
        <w:rPr>
          <w:rFonts w:ascii="Times New Roman" w:hAnsi="Times New Roman" w:cs="Times New Roman"/>
          <w:color w:val="000000"/>
          <w:sz w:val="28"/>
          <w:szCs w:val="24"/>
          <w:lang w:val="ru-RU" w:eastAsia="bg-BG" w:bidi="bg-BG"/>
        </w:rPr>
      </w:pPr>
    </w:p>
    <w:p w:rsidR="00604A36" w:rsidRPr="00B625DD" w:rsidRDefault="00604A36" w:rsidP="00B625DD">
      <w:pPr>
        <w:jc w:val="both"/>
        <w:rPr>
          <w:rStyle w:val="21"/>
          <w:rFonts w:eastAsiaTheme="minorHAnsi"/>
          <w:sz w:val="28"/>
          <w:szCs w:val="24"/>
          <w:lang w:val="ru-RU"/>
        </w:rPr>
      </w:pPr>
      <w:r w:rsidRPr="00B625DD">
        <w:rPr>
          <w:rFonts w:ascii="Times New Roman" w:hAnsi="Times New Roman" w:cs="Times New Roman"/>
          <w:color w:val="000000"/>
          <w:sz w:val="28"/>
          <w:szCs w:val="24"/>
          <w:lang w:val="bg-BG" w:eastAsia="bg-BG" w:bidi="bg-BG"/>
        </w:rPr>
        <w:t xml:space="preserve">Брой ученици, класирани за участие в национални кръгове на олимпиади и други национални състезания (извън тези, организирани от Асоциацията) в периода на учебната 2023/ 2024 г. - </w:t>
      </w:r>
      <w:r w:rsidRPr="00B625DD">
        <w:rPr>
          <w:rStyle w:val="21"/>
          <w:rFonts w:eastAsiaTheme="minorHAnsi"/>
          <w:sz w:val="28"/>
          <w:szCs w:val="24"/>
        </w:rPr>
        <w:t>до 300 думи</w:t>
      </w:r>
    </w:p>
    <w:p w:rsidR="00604A36" w:rsidRPr="00B625DD" w:rsidRDefault="00604A36" w:rsidP="00B625DD">
      <w:pPr>
        <w:jc w:val="both"/>
        <w:rPr>
          <w:rStyle w:val="21"/>
          <w:rFonts w:eastAsiaTheme="minorHAnsi"/>
          <w:sz w:val="28"/>
          <w:szCs w:val="24"/>
          <w:lang w:val="ru-RU"/>
        </w:rPr>
      </w:pPr>
    </w:p>
    <w:p w:rsidR="00604A36" w:rsidRPr="00B625DD" w:rsidRDefault="00604A36" w:rsidP="00B625DD">
      <w:pPr>
        <w:jc w:val="both"/>
        <w:rPr>
          <w:rStyle w:val="21"/>
          <w:rFonts w:eastAsiaTheme="minorHAnsi"/>
          <w:sz w:val="28"/>
          <w:szCs w:val="24"/>
          <w:lang w:val="ru-RU"/>
        </w:rPr>
      </w:pPr>
      <w:r w:rsidRPr="00B625DD">
        <w:rPr>
          <w:rFonts w:ascii="Times New Roman" w:hAnsi="Times New Roman" w:cs="Times New Roman"/>
          <w:color w:val="000000"/>
          <w:sz w:val="28"/>
          <w:szCs w:val="24"/>
          <w:lang w:val="bg-BG" w:eastAsia="bg-BG" w:bidi="bg-BG"/>
        </w:rPr>
        <w:t xml:space="preserve">Брой ученици, взели участие във вътрешноучилищния кръг на </w:t>
      </w:r>
      <w:r w:rsidRPr="00B625DD">
        <w:rPr>
          <w:rFonts w:ascii="Times New Roman" w:hAnsi="Times New Roman" w:cs="Times New Roman"/>
          <w:color w:val="000000"/>
          <w:sz w:val="28"/>
          <w:szCs w:val="24"/>
          <w:lang w:bidi="en-US"/>
        </w:rPr>
        <w:t>KangarooGlobalLinguistics</w:t>
      </w:r>
      <w:r w:rsidRPr="00B625DD">
        <w:rPr>
          <w:rFonts w:ascii="Times New Roman" w:hAnsi="Times New Roman" w:cs="Times New Roman"/>
          <w:color w:val="000000"/>
          <w:sz w:val="28"/>
          <w:szCs w:val="24"/>
          <w:lang w:val="bg-BG" w:eastAsia="bg-BG" w:bidi="bg-BG"/>
        </w:rPr>
        <w:t xml:space="preserve">2024 - </w:t>
      </w:r>
      <w:r w:rsidRPr="00B625DD">
        <w:rPr>
          <w:rStyle w:val="21"/>
          <w:rFonts w:eastAsiaTheme="minorHAnsi"/>
          <w:sz w:val="28"/>
          <w:szCs w:val="24"/>
        </w:rPr>
        <w:t>до 300 думи</w:t>
      </w:r>
    </w:p>
    <w:p w:rsidR="00604A36" w:rsidRPr="00B625DD" w:rsidRDefault="00604A36" w:rsidP="00B625DD">
      <w:pPr>
        <w:jc w:val="both"/>
        <w:rPr>
          <w:rStyle w:val="21"/>
          <w:rFonts w:eastAsiaTheme="minorHAnsi"/>
          <w:sz w:val="28"/>
          <w:szCs w:val="24"/>
          <w:lang w:val="ru-RU"/>
        </w:rPr>
      </w:pPr>
    </w:p>
    <w:p w:rsidR="00604A36" w:rsidRPr="00B625DD" w:rsidRDefault="00604A36" w:rsidP="00B625DD">
      <w:pPr>
        <w:pStyle w:val="20"/>
        <w:shd w:val="clear" w:color="auto" w:fill="auto"/>
        <w:spacing w:before="0" w:after="0" w:line="220" w:lineRule="exact"/>
        <w:rPr>
          <w:sz w:val="28"/>
          <w:szCs w:val="24"/>
          <w:lang w:val="ru-RU"/>
        </w:rPr>
      </w:pPr>
      <w:r w:rsidRPr="00B625DD">
        <w:rPr>
          <w:color w:val="000000"/>
          <w:sz w:val="28"/>
          <w:szCs w:val="24"/>
          <w:lang w:val="bg-BG" w:eastAsia="bg-BG" w:bidi="bg-BG"/>
        </w:rPr>
        <w:t xml:space="preserve">Брой ученици, взели участие в националния кръг на </w:t>
      </w:r>
      <w:r w:rsidRPr="00B625DD">
        <w:rPr>
          <w:color w:val="000000"/>
          <w:sz w:val="28"/>
          <w:szCs w:val="24"/>
          <w:lang w:bidi="en-US"/>
        </w:rPr>
        <w:t>KangarooGlobalLinguistics</w:t>
      </w:r>
      <w:r w:rsidRPr="00B625DD">
        <w:rPr>
          <w:color w:val="000000"/>
          <w:sz w:val="28"/>
          <w:szCs w:val="24"/>
          <w:lang w:val="bg-BG" w:eastAsia="bg-BG" w:bidi="bg-BG"/>
        </w:rPr>
        <w:t>2024 -</w:t>
      </w:r>
    </w:p>
    <w:p w:rsidR="00604A36" w:rsidRPr="00B625DD" w:rsidRDefault="00604A36" w:rsidP="00B625DD">
      <w:pPr>
        <w:pStyle w:val="90"/>
        <w:shd w:val="clear" w:color="auto" w:fill="auto"/>
        <w:spacing w:line="220" w:lineRule="exact"/>
        <w:rPr>
          <w:sz w:val="28"/>
          <w:szCs w:val="24"/>
          <w:lang w:val="ru-RU"/>
        </w:rPr>
      </w:pPr>
      <w:r w:rsidRPr="00B625DD">
        <w:rPr>
          <w:color w:val="000000"/>
          <w:sz w:val="28"/>
          <w:szCs w:val="24"/>
          <w:lang w:val="bg-BG" w:eastAsia="bg-BG" w:bidi="bg-BG"/>
        </w:rPr>
        <w:t xml:space="preserve">до </w:t>
      </w:r>
      <w:r w:rsidRPr="00B625DD">
        <w:rPr>
          <w:color w:val="000000"/>
          <w:sz w:val="28"/>
          <w:szCs w:val="24"/>
          <w:lang w:val="ru-RU" w:bidi="en-US"/>
        </w:rPr>
        <w:t xml:space="preserve">300 </w:t>
      </w:r>
      <w:r w:rsidRPr="00B625DD">
        <w:rPr>
          <w:color w:val="000000"/>
          <w:sz w:val="28"/>
          <w:szCs w:val="24"/>
          <w:lang w:val="bg-BG" w:eastAsia="bg-BG" w:bidi="bg-BG"/>
        </w:rPr>
        <w:t>думи</w:t>
      </w:r>
    </w:p>
    <w:p w:rsidR="00604A36" w:rsidRPr="00B625DD" w:rsidRDefault="00604A36" w:rsidP="00B625DD">
      <w:pPr>
        <w:jc w:val="both"/>
        <w:rPr>
          <w:rStyle w:val="21"/>
          <w:rFonts w:eastAsiaTheme="minorHAnsi"/>
          <w:sz w:val="28"/>
          <w:szCs w:val="24"/>
          <w:lang w:val="ru-RU"/>
        </w:rPr>
      </w:pPr>
    </w:p>
    <w:p w:rsidR="00604A36" w:rsidRPr="00B625DD" w:rsidRDefault="00604A36" w:rsidP="00B625DD">
      <w:pPr>
        <w:jc w:val="both"/>
        <w:rPr>
          <w:rStyle w:val="21"/>
          <w:rFonts w:eastAsiaTheme="minorHAnsi"/>
          <w:sz w:val="28"/>
          <w:szCs w:val="24"/>
          <w:lang w:val="ru-RU"/>
        </w:rPr>
      </w:pPr>
    </w:p>
    <w:p w:rsidR="00604A36" w:rsidRPr="00B625DD" w:rsidRDefault="00604A36" w:rsidP="00B625DD">
      <w:pPr>
        <w:pStyle w:val="20"/>
        <w:shd w:val="clear" w:color="auto" w:fill="auto"/>
        <w:spacing w:before="0" w:after="0" w:line="254" w:lineRule="exact"/>
        <w:rPr>
          <w:rStyle w:val="21"/>
          <w:sz w:val="28"/>
          <w:szCs w:val="24"/>
          <w:lang w:val="ru-RU"/>
        </w:rPr>
      </w:pPr>
      <w:r w:rsidRPr="00B625DD">
        <w:rPr>
          <w:color w:val="000000"/>
          <w:sz w:val="28"/>
          <w:szCs w:val="24"/>
          <w:lang w:val="bg-BG" w:eastAsia="bg-BG" w:bidi="bg-BG"/>
        </w:rPr>
        <w:t xml:space="preserve">Високи постижения и международни изяви на ваши ученици в периода на учебната 2023/2024 г. Посочете изявата, постижението и броя на учениците - </w:t>
      </w:r>
      <w:r w:rsidRPr="00B625DD">
        <w:rPr>
          <w:rStyle w:val="21"/>
          <w:sz w:val="28"/>
          <w:szCs w:val="24"/>
        </w:rPr>
        <w:t>до 300 думи</w:t>
      </w:r>
    </w:p>
    <w:p w:rsidR="00604A36" w:rsidRPr="00B625DD" w:rsidRDefault="00604A36" w:rsidP="00B625DD">
      <w:pPr>
        <w:jc w:val="both"/>
        <w:rPr>
          <w:rStyle w:val="21"/>
          <w:rFonts w:eastAsiaTheme="minorHAnsi"/>
          <w:sz w:val="28"/>
          <w:szCs w:val="24"/>
          <w:lang w:val="ru-RU"/>
        </w:rPr>
      </w:pPr>
    </w:p>
    <w:p w:rsidR="00604A36" w:rsidRPr="00B625DD" w:rsidRDefault="00604A36" w:rsidP="00B625DD">
      <w:pPr>
        <w:jc w:val="both"/>
        <w:rPr>
          <w:rStyle w:val="21"/>
          <w:rFonts w:eastAsiaTheme="minorHAnsi"/>
          <w:sz w:val="28"/>
          <w:szCs w:val="24"/>
          <w:lang w:val="ru-RU"/>
        </w:rPr>
      </w:pPr>
    </w:p>
    <w:p w:rsidR="00604A36" w:rsidRPr="00B625DD" w:rsidRDefault="00604A36" w:rsidP="00B625DD">
      <w:pPr>
        <w:pStyle w:val="20"/>
        <w:shd w:val="clear" w:color="auto" w:fill="auto"/>
        <w:spacing w:before="0" w:after="0" w:line="254" w:lineRule="exact"/>
        <w:rPr>
          <w:sz w:val="28"/>
          <w:szCs w:val="24"/>
          <w:lang w:val="ru-RU"/>
        </w:rPr>
      </w:pPr>
      <w:r w:rsidRPr="00B625DD">
        <w:rPr>
          <w:color w:val="000000"/>
          <w:sz w:val="28"/>
          <w:szCs w:val="24"/>
          <w:lang w:val="bg-BG" w:eastAsia="bg-BG" w:bidi="bg-BG"/>
        </w:rPr>
        <w:t xml:space="preserve">Награди, грамоти и признания, получени от езиковия център в периода на учебната 2023/2024 г. </w:t>
      </w:r>
      <w:r w:rsidRPr="00B625DD">
        <w:rPr>
          <w:rStyle w:val="21"/>
          <w:sz w:val="28"/>
          <w:szCs w:val="24"/>
        </w:rPr>
        <w:t>- до 300 думи</w:t>
      </w:r>
    </w:p>
    <w:p w:rsidR="00604A36" w:rsidRPr="00B625DD" w:rsidRDefault="00604A36" w:rsidP="00B625DD">
      <w:pPr>
        <w:jc w:val="both"/>
        <w:rPr>
          <w:rStyle w:val="21"/>
          <w:rFonts w:eastAsiaTheme="minorHAnsi"/>
          <w:sz w:val="28"/>
          <w:szCs w:val="24"/>
          <w:lang w:val="ru-RU"/>
        </w:rPr>
      </w:pPr>
    </w:p>
    <w:p w:rsidR="00604A36" w:rsidRPr="00B625DD" w:rsidRDefault="00D745C9" w:rsidP="00B625DD">
      <w:pPr>
        <w:jc w:val="both"/>
        <w:rPr>
          <w:rStyle w:val="21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</w:pPr>
      <w:r w:rsidRPr="00B625DD">
        <w:rPr>
          <w:rStyle w:val="21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>Благодарствено</w:t>
      </w:r>
      <w:r w:rsidR="00983340">
        <w:rPr>
          <w:rStyle w:val="21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 xml:space="preserve"> </w:t>
      </w:r>
      <w:r w:rsidRPr="00B625DD">
        <w:rPr>
          <w:rStyle w:val="21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>писмо от семейството на Андрей като признание за помощта, която е получил, благодарение на организираните</w:t>
      </w:r>
      <w:r w:rsidR="00983340">
        <w:rPr>
          <w:rStyle w:val="21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 xml:space="preserve"> </w:t>
      </w:r>
      <w:r w:rsidRPr="00B625DD">
        <w:rPr>
          <w:rStyle w:val="21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>благотворителни</w:t>
      </w:r>
      <w:r w:rsidR="00983340">
        <w:rPr>
          <w:rStyle w:val="21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 xml:space="preserve"> </w:t>
      </w:r>
      <w:r w:rsidRPr="00B625DD">
        <w:rPr>
          <w:rStyle w:val="21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>работилници и концерт от Образователен</w:t>
      </w:r>
      <w:r w:rsidR="00983340">
        <w:rPr>
          <w:rStyle w:val="21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 xml:space="preserve"> </w:t>
      </w:r>
      <w:r w:rsidRPr="00B625DD">
        <w:rPr>
          <w:rStyle w:val="21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>център НЕА Германика</w:t>
      </w:r>
      <w:r w:rsidR="00983340">
        <w:rPr>
          <w:rStyle w:val="21"/>
          <w:rFonts w:eastAsiaTheme="minorHAnsi"/>
          <w:b w:val="0"/>
          <w:bCs w:val="0"/>
          <w:i w:val="0"/>
          <w:iCs w:val="0"/>
          <w:sz w:val="28"/>
          <w:szCs w:val="24"/>
          <w:lang w:val="ru-RU"/>
        </w:rPr>
        <w:t>.</w:t>
      </w:r>
    </w:p>
    <w:p w:rsidR="00604A36" w:rsidRPr="00B625DD" w:rsidRDefault="00604A36" w:rsidP="00B625DD">
      <w:pPr>
        <w:pStyle w:val="20"/>
        <w:shd w:val="clear" w:color="auto" w:fill="auto"/>
        <w:spacing w:before="0" w:after="0" w:line="250" w:lineRule="exact"/>
        <w:rPr>
          <w:sz w:val="28"/>
          <w:szCs w:val="24"/>
          <w:lang w:val="ru-RU"/>
        </w:rPr>
      </w:pPr>
      <w:r w:rsidRPr="00B625DD">
        <w:rPr>
          <w:color w:val="000000"/>
          <w:sz w:val="28"/>
          <w:szCs w:val="24"/>
          <w:lang w:val="bg-BG" w:eastAsia="bg-BG" w:bidi="bg-BG"/>
        </w:rPr>
        <w:t>Високи постижения и международни изяви на ваши колеги в периода на учебната 2023/2024 г. Посочете изявата, постижението и броя на учителите, които са се включили -</w:t>
      </w:r>
    </w:p>
    <w:p w:rsidR="00604A36" w:rsidRPr="00B625DD" w:rsidRDefault="00604A36" w:rsidP="00B625DD">
      <w:pPr>
        <w:pStyle w:val="90"/>
        <w:shd w:val="clear" w:color="auto" w:fill="auto"/>
        <w:rPr>
          <w:sz w:val="28"/>
          <w:szCs w:val="24"/>
          <w:lang w:val="ru-RU"/>
        </w:rPr>
      </w:pPr>
      <w:r w:rsidRPr="00B625DD">
        <w:rPr>
          <w:color w:val="000000"/>
          <w:sz w:val="28"/>
          <w:szCs w:val="24"/>
          <w:lang w:val="bg-BG" w:eastAsia="bg-BG" w:bidi="bg-BG"/>
        </w:rPr>
        <w:t>до 300 думи</w:t>
      </w:r>
    </w:p>
    <w:p w:rsidR="00604A36" w:rsidRPr="00B625DD" w:rsidRDefault="00604A36" w:rsidP="00B625DD">
      <w:pPr>
        <w:jc w:val="both"/>
        <w:rPr>
          <w:rStyle w:val="21"/>
          <w:rFonts w:eastAsiaTheme="minorHAnsi"/>
          <w:sz w:val="28"/>
          <w:szCs w:val="24"/>
          <w:lang w:val="ru-RU"/>
        </w:rPr>
      </w:pPr>
    </w:p>
    <w:p w:rsidR="00604A36" w:rsidRPr="00B625DD" w:rsidRDefault="00604A36" w:rsidP="00B625DD">
      <w:pPr>
        <w:jc w:val="both"/>
        <w:rPr>
          <w:rStyle w:val="21"/>
          <w:rFonts w:eastAsiaTheme="minorHAnsi"/>
          <w:sz w:val="28"/>
          <w:szCs w:val="24"/>
          <w:lang w:val="ru-RU"/>
        </w:rPr>
      </w:pPr>
    </w:p>
    <w:p w:rsidR="00604A36" w:rsidRPr="00B625DD" w:rsidRDefault="00604A36" w:rsidP="00B625DD">
      <w:pPr>
        <w:pStyle w:val="20"/>
        <w:shd w:val="clear" w:color="auto" w:fill="auto"/>
        <w:spacing w:before="0" w:after="0" w:line="220" w:lineRule="exact"/>
        <w:rPr>
          <w:rStyle w:val="21"/>
          <w:sz w:val="28"/>
          <w:szCs w:val="24"/>
        </w:rPr>
      </w:pPr>
      <w:r w:rsidRPr="00B625DD">
        <w:rPr>
          <w:color w:val="000000"/>
          <w:sz w:val="28"/>
          <w:szCs w:val="24"/>
          <w:lang w:val="bg-BG" w:eastAsia="bg-BG" w:bidi="bg-BG"/>
        </w:rPr>
        <w:t xml:space="preserve">Какво отличава вашия езиков център от другите в региона?- </w:t>
      </w:r>
      <w:r w:rsidRPr="00B625DD">
        <w:rPr>
          <w:rStyle w:val="21"/>
          <w:sz w:val="28"/>
          <w:szCs w:val="24"/>
        </w:rPr>
        <w:t>до 500 думи</w:t>
      </w:r>
    </w:p>
    <w:p w:rsidR="00D745C9" w:rsidRPr="00B625DD" w:rsidRDefault="00D745C9" w:rsidP="00B625DD">
      <w:pPr>
        <w:pStyle w:val="20"/>
        <w:shd w:val="clear" w:color="auto" w:fill="auto"/>
        <w:spacing w:before="0" w:after="0" w:line="220" w:lineRule="exact"/>
        <w:rPr>
          <w:rStyle w:val="21"/>
          <w:sz w:val="28"/>
          <w:szCs w:val="24"/>
        </w:rPr>
      </w:pPr>
    </w:p>
    <w:p w:rsidR="00D745C9" w:rsidRPr="00B625DD" w:rsidRDefault="00D745C9" w:rsidP="00B625DD">
      <w:pPr>
        <w:pStyle w:val="20"/>
        <w:shd w:val="clear" w:color="auto" w:fill="auto"/>
        <w:spacing w:before="0" w:after="0" w:line="220" w:lineRule="exact"/>
        <w:rPr>
          <w:rStyle w:val="21"/>
          <w:sz w:val="28"/>
          <w:szCs w:val="24"/>
        </w:rPr>
      </w:pPr>
    </w:p>
    <w:p w:rsidR="00D745C9" w:rsidRPr="00B625DD" w:rsidRDefault="00D745C9" w:rsidP="00B625DD">
      <w:pPr>
        <w:pStyle w:val="20"/>
        <w:shd w:val="clear" w:color="auto" w:fill="auto"/>
        <w:spacing w:before="0" w:after="0" w:line="220" w:lineRule="exact"/>
        <w:rPr>
          <w:rStyle w:val="21"/>
          <w:sz w:val="28"/>
          <w:szCs w:val="24"/>
          <w:lang w:val="ru-RU"/>
        </w:rPr>
      </w:pPr>
    </w:p>
    <w:p w:rsidR="00604A36" w:rsidRPr="00B625DD" w:rsidRDefault="00D745C9" w:rsidP="00983340">
      <w:pPr>
        <w:pStyle w:val="20"/>
        <w:shd w:val="clear" w:color="auto" w:fill="auto"/>
        <w:spacing w:before="0" w:after="0" w:line="360" w:lineRule="auto"/>
        <w:rPr>
          <w:rStyle w:val="21"/>
          <w:i w:val="0"/>
          <w:iCs w:val="0"/>
          <w:sz w:val="28"/>
          <w:szCs w:val="24"/>
          <w:lang w:val="ru-RU"/>
        </w:rPr>
      </w:pPr>
      <w:r w:rsidRPr="00B625DD">
        <w:rPr>
          <w:rStyle w:val="21"/>
          <w:i w:val="0"/>
          <w:iCs w:val="0"/>
          <w:sz w:val="28"/>
          <w:szCs w:val="24"/>
          <w:lang w:val="ru-RU"/>
        </w:rPr>
        <w:t>Ние</w:t>
      </w:r>
      <w:r w:rsidR="00983340">
        <w:rPr>
          <w:rStyle w:val="21"/>
          <w:i w:val="0"/>
          <w:iCs w:val="0"/>
          <w:sz w:val="28"/>
          <w:szCs w:val="24"/>
          <w:lang w:val="ru-RU"/>
        </w:rPr>
        <w:t xml:space="preserve"> </w:t>
      </w:r>
      <w:r w:rsidRPr="00B625DD">
        <w:rPr>
          <w:rStyle w:val="21"/>
          <w:i w:val="0"/>
          <w:iCs w:val="0"/>
          <w:sz w:val="28"/>
          <w:szCs w:val="24"/>
          <w:lang w:val="ru-RU"/>
        </w:rPr>
        <w:t>сме</w:t>
      </w:r>
      <w:r w:rsidR="00983340">
        <w:rPr>
          <w:rStyle w:val="21"/>
          <w:i w:val="0"/>
          <w:iCs w:val="0"/>
          <w:sz w:val="28"/>
          <w:szCs w:val="24"/>
          <w:lang w:val="ru-RU"/>
        </w:rPr>
        <w:t xml:space="preserve"> </w:t>
      </w:r>
      <w:r w:rsidRPr="00B625DD">
        <w:rPr>
          <w:rStyle w:val="21"/>
          <w:i w:val="0"/>
          <w:iCs w:val="0"/>
          <w:sz w:val="28"/>
          <w:szCs w:val="24"/>
          <w:lang w:val="ru-RU"/>
        </w:rPr>
        <w:t>единственият</w:t>
      </w:r>
      <w:r w:rsidR="00983340">
        <w:rPr>
          <w:rStyle w:val="21"/>
          <w:i w:val="0"/>
          <w:iCs w:val="0"/>
          <w:sz w:val="28"/>
          <w:szCs w:val="24"/>
          <w:lang w:val="ru-RU"/>
        </w:rPr>
        <w:t xml:space="preserve"> </w:t>
      </w:r>
      <w:r w:rsidRPr="00B625DD">
        <w:rPr>
          <w:rStyle w:val="21"/>
          <w:i w:val="0"/>
          <w:iCs w:val="0"/>
          <w:sz w:val="28"/>
          <w:szCs w:val="24"/>
          <w:lang w:val="ru-RU"/>
        </w:rPr>
        <w:t>образователен</w:t>
      </w:r>
      <w:r w:rsidR="00983340">
        <w:rPr>
          <w:rStyle w:val="21"/>
          <w:i w:val="0"/>
          <w:iCs w:val="0"/>
          <w:sz w:val="28"/>
          <w:szCs w:val="24"/>
          <w:lang w:val="ru-RU"/>
        </w:rPr>
        <w:t xml:space="preserve"> </w:t>
      </w:r>
      <w:r w:rsidRPr="00B625DD">
        <w:rPr>
          <w:rStyle w:val="21"/>
          <w:i w:val="0"/>
          <w:iCs w:val="0"/>
          <w:sz w:val="28"/>
          <w:szCs w:val="24"/>
          <w:lang w:val="ru-RU"/>
        </w:rPr>
        <w:t>център в град Кърджали и Хасково, който</w:t>
      </w:r>
      <w:r w:rsidR="00983340">
        <w:rPr>
          <w:rStyle w:val="21"/>
          <w:i w:val="0"/>
          <w:iCs w:val="0"/>
          <w:sz w:val="28"/>
          <w:szCs w:val="24"/>
          <w:lang w:val="ru-RU"/>
        </w:rPr>
        <w:t xml:space="preserve"> </w:t>
      </w:r>
      <w:r w:rsidRPr="00B625DD">
        <w:rPr>
          <w:rStyle w:val="21"/>
          <w:i w:val="0"/>
          <w:iCs w:val="0"/>
          <w:sz w:val="28"/>
          <w:szCs w:val="24"/>
          <w:lang w:val="ru-RU"/>
        </w:rPr>
        <w:t>осигурява постоянна и трайна</w:t>
      </w:r>
      <w:r w:rsidR="00983340">
        <w:rPr>
          <w:rStyle w:val="21"/>
          <w:i w:val="0"/>
          <w:iCs w:val="0"/>
          <w:sz w:val="28"/>
          <w:szCs w:val="24"/>
          <w:lang w:val="ru-RU"/>
        </w:rPr>
        <w:t xml:space="preserve"> </w:t>
      </w:r>
      <w:r w:rsidRPr="00B625DD">
        <w:rPr>
          <w:rStyle w:val="21"/>
          <w:i w:val="0"/>
          <w:iCs w:val="0"/>
          <w:sz w:val="28"/>
          <w:szCs w:val="24"/>
          <w:lang w:val="ru-RU"/>
        </w:rPr>
        <w:t>заетост на своите преподаватели за разлика от други</w:t>
      </w:r>
      <w:r w:rsidR="00983340">
        <w:rPr>
          <w:rStyle w:val="21"/>
          <w:i w:val="0"/>
          <w:iCs w:val="0"/>
          <w:sz w:val="28"/>
          <w:szCs w:val="24"/>
          <w:lang w:val="ru-RU"/>
        </w:rPr>
        <w:t xml:space="preserve"> </w:t>
      </w:r>
      <w:r w:rsidRPr="00B625DD">
        <w:rPr>
          <w:rStyle w:val="21"/>
          <w:i w:val="0"/>
          <w:iCs w:val="0"/>
          <w:sz w:val="28"/>
          <w:szCs w:val="24"/>
          <w:lang w:val="ru-RU"/>
        </w:rPr>
        <w:t>центрове, чийто</w:t>
      </w:r>
      <w:r w:rsidR="00983340">
        <w:rPr>
          <w:rStyle w:val="21"/>
          <w:i w:val="0"/>
          <w:iCs w:val="0"/>
          <w:sz w:val="28"/>
          <w:szCs w:val="24"/>
          <w:lang w:val="ru-RU"/>
        </w:rPr>
        <w:t xml:space="preserve"> </w:t>
      </w:r>
      <w:r w:rsidRPr="00B625DD">
        <w:rPr>
          <w:rStyle w:val="21"/>
          <w:i w:val="0"/>
          <w:iCs w:val="0"/>
          <w:sz w:val="28"/>
          <w:szCs w:val="24"/>
          <w:lang w:val="ru-RU"/>
        </w:rPr>
        <w:t>собственици</w:t>
      </w:r>
      <w:r w:rsidR="00983340">
        <w:rPr>
          <w:rStyle w:val="21"/>
          <w:i w:val="0"/>
          <w:iCs w:val="0"/>
          <w:sz w:val="28"/>
          <w:szCs w:val="24"/>
          <w:lang w:val="ru-RU"/>
        </w:rPr>
        <w:t xml:space="preserve"> </w:t>
      </w:r>
      <w:r w:rsidRPr="00B625DD">
        <w:rPr>
          <w:rStyle w:val="21"/>
          <w:i w:val="0"/>
          <w:iCs w:val="0"/>
          <w:sz w:val="28"/>
          <w:szCs w:val="24"/>
          <w:lang w:val="ru-RU"/>
        </w:rPr>
        <w:t>са и единствените преподаватели. Опитваме се да внедряваме най-новите технологии в обучението и администрацията, както и се опитваме да бъдем в крак с най-новите</w:t>
      </w:r>
      <w:r w:rsidR="00983340">
        <w:rPr>
          <w:rStyle w:val="21"/>
          <w:i w:val="0"/>
          <w:iCs w:val="0"/>
          <w:sz w:val="28"/>
          <w:szCs w:val="24"/>
          <w:lang w:val="ru-RU"/>
        </w:rPr>
        <w:t xml:space="preserve"> </w:t>
      </w:r>
      <w:r w:rsidRPr="00B625DD">
        <w:rPr>
          <w:rStyle w:val="21"/>
          <w:i w:val="0"/>
          <w:iCs w:val="0"/>
          <w:sz w:val="28"/>
          <w:szCs w:val="24"/>
          <w:lang w:val="ru-RU"/>
        </w:rPr>
        <w:t>изследвания в сферата на невролингвистиката и психологията. Поддържаме и развиваме потенциала и уменията на нашите</w:t>
      </w:r>
      <w:r w:rsidR="00983340">
        <w:rPr>
          <w:rStyle w:val="21"/>
          <w:i w:val="0"/>
          <w:iCs w:val="0"/>
          <w:sz w:val="28"/>
          <w:szCs w:val="24"/>
          <w:lang w:val="ru-RU"/>
        </w:rPr>
        <w:t xml:space="preserve"> </w:t>
      </w:r>
      <w:r w:rsidRPr="00B625DD">
        <w:rPr>
          <w:rStyle w:val="21"/>
          <w:i w:val="0"/>
          <w:iCs w:val="0"/>
          <w:sz w:val="28"/>
          <w:szCs w:val="24"/>
          <w:lang w:val="ru-RU"/>
        </w:rPr>
        <w:t>преподаватели  като</w:t>
      </w:r>
      <w:r w:rsidR="00983340">
        <w:rPr>
          <w:rStyle w:val="21"/>
          <w:i w:val="0"/>
          <w:iCs w:val="0"/>
          <w:sz w:val="28"/>
          <w:szCs w:val="24"/>
          <w:lang w:val="ru-RU"/>
        </w:rPr>
        <w:t xml:space="preserve"> </w:t>
      </w:r>
      <w:r w:rsidRPr="00B625DD">
        <w:rPr>
          <w:rStyle w:val="21"/>
          <w:i w:val="0"/>
          <w:iCs w:val="0"/>
          <w:sz w:val="28"/>
          <w:szCs w:val="24"/>
          <w:lang w:val="ru-RU"/>
        </w:rPr>
        <w:t>провеждаме</w:t>
      </w:r>
      <w:r w:rsidR="00983340">
        <w:rPr>
          <w:rStyle w:val="21"/>
          <w:i w:val="0"/>
          <w:iCs w:val="0"/>
          <w:sz w:val="28"/>
          <w:szCs w:val="24"/>
          <w:lang w:val="ru-RU"/>
        </w:rPr>
        <w:t xml:space="preserve"> </w:t>
      </w:r>
      <w:r w:rsidRPr="00B625DD">
        <w:rPr>
          <w:rStyle w:val="21"/>
          <w:i w:val="0"/>
          <w:iCs w:val="0"/>
          <w:sz w:val="28"/>
          <w:szCs w:val="24"/>
          <w:lang w:val="ru-RU"/>
        </w:rPr>
        <w:t>редовно обучения и тиймбилдинги. Следим за качественото обучение на нашите</w:t>
      </w:r>
      <w:r w:rsidR="00983340">
        <w:rPr>
          <w:rStyle w:val="21"/>
          <w:i w:val="0"/>
          <w:iCs w:val="0"/>
          <w:sz w:val="28"/>
          <w:szCs w:val="24"/>
          <w:lang w:val="ru-RU"/>
        </w:rPr>
        <w:t xml:space="preserve"> </w:t>
      </w:r>
      <w:r w:rsidRPr="00B625DD">
        <w:rPr>
          <w:rStyle w:val="21"/>
          <w:i w:val="0"/>
          <w:iCs w:val="0"/>
          <w:sz w:val="28"/>
          <w:szCs w:val="24"/>
          <w:lang w:val="ru-RU"/>
        </w:rPr>
        <w:t>курсисти и професионалното</w:t>
      </w:r>
      <w:r w:rsidR="00983340">
        <w:rPr>
          <w:rStyle w:val="21"/>
          <w:i w:val="0"/>
          <w:iCs w:val="0"/>
          <w:sz w:val="28"/>
          <w:szCs w:val="24"/>
          <w:lang w:val="ru-RU"/>
        </w:rPr>
        <w:t xml:space="preserve"> </w:t>
      </w:r>
      <w:r w:rsidRPr="00B625DD">
        <w:rPr>
          <w:rStyle w:val="21"/>
          <w:i w:val="0"/>
          <w:iCs w:val="0"/>
          <w:sz w:val="28"/>
          <w:szCs w:val="24"/>
          <w:lang w:val="ru-RU"/>
        </w:rPr>
        <w:t>изпълнение на учебните</w:t>
      </w:r>
      <w:r w:rsidR="00983340">
        <w:rPr>
          <w:rStyle w:val="21"/>
          <w:i w:val="0"/>
          <w:iCs w:val="0"/>
          <w:sz w:val="28"/>
          <w:szCs w:val="24"/>
          <w:lang w:val="ru-RU"/>
        </w:rPr>
        <w:t xml:space="preserve"> </w:t>
      </w:r>
      <w:r w:rsidRPr="00B625DD">
        <w:rPr>
          <w:rStyle w:val="21"/>
          <w:i w:val="0"/>
          <w:iCs w:val="0"/>
          <w:sz w:val="28"/>
          <w:szCs w:val="24"/>
          <w:lang w:val="ru-RU"/>
        </w:rPr>
        <w:t>програми.</w:t>
      </w:r>
    </w:p>
    <w:p w:rsidR="00604A36" w:rsidRPr="00B625DD" w:rsidRDefault="00604A36" w:rsidP="00B625DD">
      <w:pPr>
        <w:pStyle w:val="20"/>
        <w:shd w:val="clear" w:color="auto" w:fill="auto"/>
        <w:spacing w:before="0" w:after="0" w:line="220" w:lineRule="exact"/>
        <w:rPr>
          <w:rStyle w:val="21"/>
          <w:sz w:val="28"/>
          <w:szCs w:val="24"/>
          <w:lang w:val="ru-RU"/>
        </w:rPr>
      </w:pPr>
    </w:p>
    <w:p w:rsidR="00604A36" w:rsidRPr="00B625DD" w:rsidRDefault="00604A36" w:rsidP="00B625DD">
      <w:pPr>
        <w:pStyle w:val="20"/>
        <w:shd w:val="clear" w:color="auto" w:fill="auto"/>
        <w:spacing w:before="0" w:after="0" w:line="220" w:lineRule="exact"/>
        <w:rPr>
          <w:rStyle w:val="21"/>
          <w:sz w:val="28"/>
          <w:szCs w:val="24"/>
          <w:lang w:val="ru-RU"/>
        </w:rPr>
      </w:pPr>
    </w:p>
    <w:p w:rsidR="00604A36" w:rsidRPr="00B625DD" w:rsidRDefault="00604A36" w:rsidP="00B625DD">
      <w:pPr>
        <w:pStyle w:val="20"/>
        <w:shd w:val="clear" w:color="auto" w:fill="auto"/>
        <w:spacing w:before="0" w:after="0" w:line="250" w:lineRule="exact"/>
        <w:rPr>
          <w:rStyle w:val="21"/>
          <w:sz w:val="28"/>
          <w:szCs w:val="24"/>
        </w:rPr>
      </w:pPr>
      <w:r w:rsidRPr="00B625DD">
        <w:rPr>
          <w:color w:val="000000"/>
          <w:sz w:val="28"/>
          <w:szCs w:val="24"/>
          <w:lang w:val="bg-BG" w:eastAsia="bg-BG" w:bidi="bg-BG"/>
        </w:rPr>
        <w:t xml:space="preserve">Защо смятате, че вашата организация заслужава да спечели наградата „Езиков център на годината“? - </w:t>
      </w:r>
      <w:r w:rsidRPr="00B625DD">
        <w:rPr>
          <w:rStyle w:val="21"/>
          <w:sz w:val="28"/>
          <w:szCs w:val="24"/>
        </w:rPr>
        <w:t>до 500 думи</w:t>
      </w:r>
    </w:p>
    <w:p w:rsidR="00D745C9" w:rsidRPr="00B625DD" w:rsidRDefault="00D745C9" w:rsidP="00B625DD">
      <w:pPr>
        <w:pStyle w:val="20"/>
        <w:shd w:val="clear" w:color="auto" w:fill="auto"/>
        <w:spacing w:before="0" w:after="0" w:line="250" w:lineRule="exact"/>
        <w:rPr>
          <w:rStyle w:val="21"/>
          <w:sz w:val="28"/>
          <w:szCs w:val="24"/>
        </w:rPr>
      </w:pPr>
    </w:p>
    <w:p w:rsidR="00D745C9" w:rsidRPr="00B625DD" w:rsidRDefault="00D745C9" w:rsidP="00983340">
      <w:pPr>
        <w:pStyle w:val="20"/>
        <w:shd w:val="clear" w:color="auto" w:fill="auto"/>
        <w:spacing w:before="0" w:after="0" w:line="360" w:lineRule="auto"/>
        <w:rPr>
          <w:rStyle w:val="21"/>
          <w:sz w:val="28"/>
          <w:szCs w:val="24"/>
        </w:rPr>
      </w:pPr>
    </w:p>
    <w:p w:rsidR="00D745C9" w:rsidRPr="00B625DD" w:rsidRDefault="00D745C9" w:rsidP="00983340">
      <w:pPr>
        <w:pStyle w:val="20"/>
        <w:shd w:val="clear" w:color="auto" w:fill="auto"/>
        <w:spacing w:before="0" w:after="0" w:line="360" w:lineRule="auto"/>
        <w:rPr>
          <w:b w:val="0"/>
          <w:bCs w:val="0"/>
          <w:sz w:val="28"/>
          <w:szCs w:val="24"/>
          <w:lang w:val="ru-RU"/>
        </w:rPr>
      </w:pPr>
      <w:r w:rsidRPr="00B625DD">
        <w:rPr>
          <w:b w:val="0"/>
          <w:bCs w:val="0"/>
          <w:sz w:val="28"/>
          <w:szCs w:val="24"/>
          <w:lang w:val="ru-RU"/>
        </w:rPr>
        <w:t>Защото</w:t>
      </w:r>
      <w:r w:rsidR="00FB192A">
        <w:rPr>
          <w:b w:val="0"/>
          <w:bCs w:val="0"/>
          <w:sz w:val="28"/>
          <w:szCs w:val="24"/>
          <w:lang w:val="ru-RU"/>
        </w:rPr>
        <w:t xml:space="preserve"> </w:t>
      </w:r>
      <w:r w:rsidRPr="00B625DD">
        <w:rPr>
          <w:b w:val="0"/>
          <w:bCs w:val="0"/>
          <w:sz w:val="28"/>
          <w:szCs w:val="24"/>
          <w:lang w:val="ru-RU"/>
        </w:rPr>
        <w:t>ние</w:t>
      </w:r>
      <w:r w:rsidR="00FB192A">
        <w:rPr>
          <w:b w:val="0"/>
          <w:bCs w:val="0"/>
          <w:sz w:val="28"/>
          <w:szCs w:val="24"/>
          <w:lang w:val="ru-RU"/>
        </w:rPr>
        <w:t xml:space="preserve"> </w:t>
      </w:r>
      <w:r w:rsidRPr="00B625DD">
        <w:rPr>
          <w:b w:val="0"/>
          <w:bCs w:val="0"/>
          <w:sz w:val="28"/>
          <w:szCs w:val="24"/>
          <w:lang w:val="ru-RU"/>
        </w:rPr>
        <w:t>сме</w:t>
      </w:r>
      <w:r w:rsidR="00FB192A">
        <w:rPr>
          <w:b w:val="0"/>
          <w:bCs w:val="0"/>
          <w:sz w:val="28"/>
          <w:szCs w:val="24"/>
          <w:lang w:val="ru-RU"/>
        </w:rPr>
        <w:t xml:space="preserve"> </w:t>
      </w:r>
      <w:r w:rsidRPr="00B625DD">
        <w:rPr>
          <w:b w:val="0"/>
          <w:bCs w:val="0"/>
          <w:sz w:val="28"/>
          <w:szCs w:val="24"/>
          <w:lang w:val="ru-RU"/>
        </w:rPr>
        <w:t>образователно</w:t>
      </w:r>
      <w:r w:rsidR="00FB192A">
        <w:rPr>
          <w:b w:val="0"/>
          <w:bCs w:val="0"/>
          <w:sz w:val="28"/>
          <w:szCs w:val="24"/>
          <w:lang w:val="ru-RU"/>
        </w:rPr>
        <w:t xml:space="preserve"> </w:t>
      </w:r>
      <w:r w:rsidRPr="00B625DD">
        <w:rPr>
          <w:b w:val="0"/>
          <w:bCs w:val="0"/>
          <w:sz w:val="28"/>
          <w:szCs w:val="24"/>
          <w:lang w:val="ru-RU"/>
        </w:rPr>
        <w:t>микропредприятие, което</w:t>
      </w:r>
      <w:r w:rsidR="00FB192A">
        <w:rPr>
          <w:b w:val="0"/>
          <w:bCs w:val="0"/>
          <w:sz w:val="28"/>
          <w:szCs w:val="24"/>
          <w:lang w:val="ru-RU"/>
        </w:rPr>
        <w:t xml:space="preserve"> </w:t>
      </w:r>
      <w:r w:rsidRPr="00B625DD">
        <w:rPr>
          <w:b w:val="0"/>
          <w:bCs w:val="0"/>
          <w:sz w:val="28"/>
          <w:szCs w:val="24"/>
          <w:lang w:val="ru-RU"/>
        </w:rPr>
        <w:t>работи в малък град, но успява да създава и запази работни места, да поддържа</w:t>
      </w:r>
      <w:r w:rsidR="00FB192A">
        <w:rPr>
          <w:b w:val="0"/>
          <w:bCs w:val="0"/>
          <w:sz w:val="28"/>
          <w:szCs w:val="24"/>
          <w:lang w:val="ru-RU"/>
        </w:rPr>
        <w:t xml:space="preserve"> </w:t>
      </w:r>
      <w:r w:rsidRPr="00B625DD">
        <w:rPr>
          <w:b w:val="0"/>
          <w:bCs w:val="0"/>
          <w:sz w:val="28"/>
          <w:szCs w:val="24"/>
          <w:lang w:val="ru-RU"/>
        </w:rPr>
        <w:t>административната и преподавателската</w:t>
      </w:r>
      <w:r w:rsidR="00FB192A">
        <w:rPr>
          <w:b w:val="0"/>
          <w:bCs w:val="0"/>
          <w:sz w:val="28"/>
          <w:szCs w:val="24"/>
          <w:lang w:val="ru-RU"/>
        </w:rPr>
        <w:t xml:space="preserve"> </w:t>
      </w:r>
      <w:r w:rsidRPr="00B625DD">
        <w:rPr>
          <w:b w:val="0"/>
          <w:bCs w:val="0"/>
          <w:sz w:val="28"/>
          <w:szCs w:val="24"/>
          <w:lang w:val="ru-RU"/>
        </w:rPr>
        <w:t>дейност на отлично ниво в национален и дори международен</w:t>
      </w:r>
      <w:r w:rsidR="00FB192A">
        <w:rPr>
          <w:b w:val="0"/>
          <w:bCs w:val="0"/>
          <w:sz w:val="28"/>
          <w:szCs w:val="24"/>
          <w:lang w:val="ru-RU"/>
        </w:rPr>
        <w:t xml:space="preserve"> </w:t>
      </w:r>
      <w:r w:rsidRPr="00B625DD">
        <w:rPr>
          <w:b w:val="0"/>
          <w:bCs w:val="0"/>
          <w:sz w:val="28"/>
          <w:szCs w:val="24"/>
          <w:lang w:val="ru-RU"/>
        </w:rPr>
        <w:t>мащаб. И всичко</w:t>
      </w:r>
      <w:r w:rsidR="00FB192A">
        <w:rPr>
          <w:b w:val="0"/>
          <w:bCs w:val="0"/>
          <w:sz w:val="28"/>
          <w:szCs w:val="24"/>
          <w:lang w:val="ru-RU"/>
        </w:rPr>
        <w:t xml:space="preserve"> </w:t>
      </w:r>
      <w:r w:rsidRPr="00B625DD">
        <w:rPr>
          <w:b w:val="0"/>
          <w:bCs w:val="0"/>
          <w:sz w:val="28"/>
          <w:szCs w:val="24"/>
          <w:lang w:val="ru-RU"/>
        </w:rPr>
        <w:t>това, намирайки се в по-неблагоприятна</w:t>
      </w:r>
      <w:r w:rsidR="00FB192A">
        <w:rPr>
          <w:b w:val="0"/>
          <w:bCs w:val="0"/>
          <w:sz w:val="28"/>
          <w:szCs w:val="24"/>
          <w:lang w:val="ru-RU"/>
        </w:rPr>
        <w:t xml:space="preserve"> </w:t>
      </w:r>
      <w:r w:rsidRPr="00B625DD">
        <w:rPr>
          <w:b w:val="0"/>
          <w:bCs w:val="0"/>
          <w:sz w:val="28"/>
          <w:szCs w:val="24"/>
          <w:lang w:val="ru-RU"/>
        </w:rPr>
        <w:t>икономическа, демографска и етнолингвистична среда спрямо</w:t>
      </w:r>
      <w:r w:rsidR="00FB192A">
        <w:rPr>
          <w:b w:val="0"/>
          <w:bCs w:val="0"/>
          <w:sz w:val="28"/>
          <w:szCs w:val="24"/>
          <w:lang w:val="ru-RU"/>
        </w:rPr>
        <w:t xml:space="preserve"> </w:t>
      </w:r>
      <w:r w:rsidRPr="00B625DD">
        <w:rPr>
          <w:b w:val="0"/>
          <w:bCs w:val="0"/>
          <w:sz w:val="28"/>
          <w:szCs w:val="24"/>
          <w:lang w:val="ru-RU"/>
        </w:rPr>
        <w:t>други</w:t>
      </w:r>
      <w:r w:rsidR="00FB192A">
        <w:rPr>
          <w:b w:val="0"/>
          <w:bCs w:val="0"/>
          <w:sz w:val="28"/>
          <w:szCs w:val="24"/>
          <w:lang w:val="ru-RU"/>
        </w:rPr>
        <w:t xml:space="preserve"> </w:t>
      </w:r>
      <w:r w:rsidRPr="00B625DD">
        <w:rPr>
          <w:b w:val="0"/>
          <w:bCs w:val="0"/>
          <w:sz w:val="28"/>
          <w:szCs w:val="24"/>
          <w:lang w:val="ru-RU"/>
        </w:rPr>
        <w:t>езикови</w:t>
      </w:r>
      <w:r w:rsidR="00FB192A">
        <w:rPr>
          <w:b w:val="0"/>
          <w:bCs w:val="0"/>
          <w:sz w:val="28"/>
          <w:szCs w:val="24"/>
          <w:lang w:val="ru-RU"/>
        </w:rPr>
        <w:t xml:space="preserve"> </w:t>
      </w:r>
      <w:r w:rsidRPr="00B625DD">
        <w:rPr>
          <w:b w:val="0"/>
          <w:bCs w:val="0"/>
          <w:sz w:val="28"/>
          <w:szCs w:val="24"/>
          <w:lang w:val="ru-RU"/>
        </w:rPr>
        <w:t>центрове в по-големите</w:t>
      </w:r>
      <w:r w:rsidR="00FB192A">
        <w:rPr>
          <w:b w:val="0"/>
          <w:bCs w:val="0"/>
          <w:sz w:val="28"/>
          <w:szCs w:val="24"/>
          <w:lang w:val="ru-RU"/>
        </w:rPr>
        <w:t xml:space="preserve"> </w:t>
      </w:r>
      <w:r w:rsidRPr="00B625DD">
        <w:rPr>
          <w:b w:val="0"/>
          <w:bCs w:val="0"/>
          <w:sz w:val="28"/>
          <w:szCs w:val="24"/>
          <w:lang w:val="ru-RU"/>
        </w:rPr>
        <w:t>градове,  столицата и в Европа. И  не само успяваме да работим на местно</w:t>
      </w:r>
      <w:r w:rsidR="00FB192A">
        <w:rPr>
          <w:b w:val="0"/>
          <w:bCs w:val="0"/>
          <w:sz w:val="28"/>
          <w:szCs w:val="24"/>
          <w:lang w:val="ru-RU"/>
        </w:rPr>
        <w:t xml:space="preserve"> </w:t>
      </w:r>
      <w:r w:rsidRPr="00B625DD">
        <w:rPr>
          <w:b w:val="0"/>
          <w:bCs w:val="0"/>
          <w:sz w:val="28"/>
          <w:szCs w:val="24"/>
          <w:lang w:val="ru-RU"/>
        </w:rPr>
        <w:t>ниво, но и успяваме да провеждаме</w:t>
      </w:r>
      <w:r w:rsidR="00FB192A">
        <w:rPr>
          <w:b w:val="0"/>
          <w:bCs w:val="0"/>
          <w:sz w:val="28"/>
          <w:szCs w:val="24"/>
          <w:lang w:val="ru-RU"/>
        </w:rPr>
        <w:t xml:space="preserve"> </w:t>
      </w:r>
      <w:r w:rsidRPr="00B625DD">
        <w:rPr>
          <w:b w:val="0"/>
          <w:bCs w:val="0"/>
          <w:sz w:val="28"/>
          <w:szCs w:val="24"/>
          <w:lang w:val="ru-RU"/>
        </w:rPr>
        <w:t>експанзия и да разкриваме нови филиали в други</w:t>
      </w:r>
      <w:r w:rsidR="00FB192A">
        <w:rPr>
          <w:b w:val="0"/>
          <w:bCs w:val="0"/>
          <w:sz w:val="28"/>
          <w:szCs w:val="24"/>
          <w:lang w:val="ru-RU"/>
        </w:rPr>
        <w:t xml:space="preserve"> </w:t>
      </w:r>
      <w:r w:rsidRPr="00B625DD">
        <w:rPr>
          <w:b w:val="0"/>
          <w:bCs w:val="0"/>
          <w:sz w:val="28"/>
          <w:szCs w:val="24"/>
          <w:lang w:val="ru-RU"/>
        </w:rPr>
        <w:t>градове на страната, имайки</w:t>
      </w:r>
      <w:r w:rsidR="00FB192A">
        <w:rPr>
          <w:b w:val="0"/>
          <w:bCs w:val="0"/>
          <w:sz w:val="28"/>
          <w:szCs w:val="24"/>
          <w:lang w:val="ru-RU"/>
        </w:rPr>
        <w:t xml:space="preserve"> </w:t>
      </w:r>
      <w:r w:rsidRPr="00B625DD">
        <w:rPr>
          <w:b w:val="0"/>
          <w:bCs w:val="0"/>
          <w:sz w:val="28"/>
          <w:szCs w:val="24"/>
          <w:lang w:val="ru-RU"/>
        </w:rPr>
        <w:t>като</w:t>
      </w:r>
      <w:r w:rsidR="00FB192A">
        <w:rPr>
          <w:b w:val="0"/>
          <w:bCs w:val="0"/>
          <w:sz w:val="28"/>
          <w:szCs w:val="24"/>
          <w:lang w:val="ru-RU"/>
        </w:rPr>
        <w:t xml:space="preserve"> </w:t>
      </w:r>
      <w:r w:rsidRPr="00B625DD">
        <w:rPr>
          <w:b w:val="0"/>
          <w:bCs w:val="0"/>
          <w:sz w:val="28"/>
          <w:szCs w:val="24"/>
          <w:lang w:val="ru-RU"/>
        </w:rPr>
        <w:t>главна</w:t>
      </w:r>
      <w:r w:rsidR="00FB192A">
        <w:rPr>
          <w:b w:val="0"/>
          <w:bCs w:val="0"/>
          <w:sz w:val="28"/>
          <w:szCs w:val="24"/>
          <w:lang w:val="ru-RU"/>
        </w:rPr>
        <w:t xml:space="preserve"> </w:t>
      </w:r>
      <w:r w:rsidRPr="00B625DD">
        <w:rPr>
          <w:b w:val="0"/>
          <w:bCs w:val="0"/>
          <w:sz w:val="28"/>
          <w:szCs w:val="24"/>
          <w:lang w:val="ru-RU"/>
        </w:rPr>
        <w:t>стратегическа цел превръщането на Образователен</w:t>
      </w:r>
      <w:r w:rsidR="00FB192A">
        <w:rPr>
          <w:b w:val="0"/>
          <w:bCs w:val="0"/>
          <w:sz w:val="28"/>
          <w:szCs w:val="24"/>
          <w:lang w:val="ru-RU"/>
        </w:rPr>
        <w:t xml:space="preserve"> </w:t>
      </w:r>
      <w:r w:rsidRPr="00B625DD">
        <w:rPr>
          <w:b w:val="0"/>
          <w:bCs w:val="0"/>
          <w:sz w:val="28"/>
          <w:szCs w:val="24"/>
          <w:lang w:val="ru-RU"/>
        </w:rPr>
        <w:t>център НЕА Германика в национална компания.</w:t>
      </w:r>
    </w:p>
    <w:p w:rsidR="00604A36" w:rsidRPr="00B625DD" w:rsidRDefault="00604A36" w:rsidP="00B625DD">
      <w:pPr>
        <w:pStyle w:val="20"/>
        <w:shd w:val="clear" w:color="auto" w:fill="auto"/>
        <w:spacing w:before="0" w:after="0" w:line="220" w:lineRule="exact"/>
        <w:rPr>
          <w:sz w:val="28"/>
          <w:szCs w:val="24"/>
          <w:lang w:val="ru-RU"/>
        </w:rPr>
      </w:pPr>
    </w:p>
    <w:p w:rsidR="00604A36" w:rsidRPr="00B625DD" w:rsidRDefault="00604A36" w:rsidP="00B625DD">
      <w:pPr>
        <w:pStyle w:val="20"/>
        <w:shd w:val="clear" w:color="auto" w:fill="auto"/>
        <w:spacing w:before="0" w:after="0" w:line="220" w:lineRule="exact"/>
        <w:rPr>
          <w:sz w:val="28"/>
          <w:szCs w:val="24"/>
          <w:lang w:val="ru-RU"/>
        </w:rPr>
      </w:pPr>
    </w:p>
    <w:p w:rsidR="00604A36" w:rsidRPr="00B625DD" w:rsidRDefault="00604A36" w:rsidP="00B625DD">
      <w:pPr>
        <w:pStyle w:val="20"/>
        <w:shd w:val="clear" w:color="auto" w:fill="auto"/>
        <w:spacing w:before="0" w:after="0" w:line="250" w:lineRule="exact"/>
        <w:rPr>
          <w:rStyle w:val="21"/>
          <w:sz w:val="28"/>
          <w:szCs w:val="24"/>
        </w:rPr>
      </w:pPr>
      <w:r w:rsidRPr="00B625DD">
        <w:rPr>
          <w:color w:val="000000"/>
          <w:sz w:val="28"/>
          <w:szCs w:val="24"/>
          <w:lang w:val="bg-BG" w:eastAsia="bg-BG" w:bidi="bg-BG"/>
        </w:rPr>
        <w:t xml:space="preserve">Използват ли се иновативни методи на преподаване и учене в езиковия център в периода на учебната 2023/2024 г.? Какви? - </w:t>
      </w:r>
      <w:r w:rsidRPr="00B625DD">
        <w:rPr>
          <w:rStyle w:val="21"/>
          <w:sz w:val="28"/>
          <w:szCs w:val="24"/>
        </w:rPr>
        <w:t>до 500 думи</w:t>
      </w:r>
    </w:p>
    <w:p w:rsidR="00D745C9" w:rsidRPr="00B625DD" w:rsidRDefault="00D745C9" w:rsidP="00B625DD">
      <w:pPr>
        <w:pStyle w:val="20"/>
        <w:shd w:val="clear" w:color="auto" w:fill="auto"/>
        <w:spacing w:before="0" w:after="0" w:line="250" w:lineRule="exact"/>
        <w:rPr>
          <w:rStyle w:val="21"/>
          <w:sz w:val="28"/>
          <w:szCs w:val="24"/>
        </w:rPr>
      </w:pPr>
    </w:p>
    <w:p w:rsidR="00D745C9" w:rsidRPr="00B625DD" w:rsidRDefault="00D745C9" w:rsidP="00FB192A">
      <w:pPr>
        <w:pStyle w:val="20"/>
        <w:shd w:val="clear" w:color="auto" w:fill="auto"/>
        <w:spacing w:before="0" w:after="0" w:line="360" w:lineRule="auto"/>
        <w:rPr>
          <w:b w:val="0"/>
          <w:bCs w:val="0"/>
          <w:sz w:val="28"/>
          <w:szCs w:val="24"/>
          <w:lang w:val="bg-BG"/>
        </w:rPr>
      </w:pPr>
      <w:r w:rsidRPr="00B625DD">
        <w:rPr>
          <w:b w:val="0"/>
          <w:bCs w:val="0"/>
          <w:sz w:val="28"/>
          <w:szCs w:val="24"/>
          <w:lang w:val="bg-BG"/>
        </w:rPr>
        <w:t>Използва се  хибриден модел на обучение за ученици от начален, прогимназиален и гимназиален етап, които имат свободен достъп до интерактивни материали и упражнения в платформата ни за интерактивно и онлайн обучение.  През миналата учебна година бе въведено и приложено обучението и преподаването с помощта на изкуствен интелект. Прилагат се най-новите подходи в преподаването, съобразени с тенденциите и познанията, които ни предоставя невролингвистиката.</w:t>
      </w:r>
    </w:p>
    <w:p w:rsidR="00604A36" w:rsidRPr="00B625DD" w:rsidRDefault="00604A36" w:rsidP="00B625DD">
      <w:pPr>
        <w:pStyle w:val="20"/>
        <w:shd w:val="clear" w:color="auto" w:fill="auto"/>
        <w:spacing w:before="0" w:after="0" w:line="220" w:lineRule="exact"/>
        <w:rPr>
          <w:sz w:val="28"/>
          <w:szCs w:val="24"/>
          <w:lang w:val="bg-BG"/>
        </w:rPr>
      </w:pPr>
    </w:p>
    <w:p w:rsidR="00604A36" w:rsidRPr="00B625DD" w:rsidRDefault="00604A36" w:rsidP="00B625DD">
      <w:pPr>
        <w:pStyle w:val="20"/>
        <w:shd w:val="clear" w:color="auto" w:fill="auto"/>
        <w:spacing w:before="0" w:after="0" w:line="220" w:lineRule="exact"/>
        <w:rPr>
          <w:sz w:val="28"/>
          <w:szCs w:val="24"/>
          <w:lang w:val="bg-BG"/>
        </w:rPr>
      </w:pPr>
    </w:p>
    <w:p w:rsidR="00604A36" w:rsidRPr="00B625DD" w:rsidRDefault="00604A36" w:rsidP="00FB192A">
      <w:pPr>
        <w:pStyle w:val="20"/>
        <w:shd w:val="clear" w:color="auto" w:fill="auto"/>
        <w:spacing w:before="0" w:after="0" w:line="360" w:lineRule="auto"/>
        <w:rPr>
          <w:rStyle w:val="21"/>
          <w:sz w:val="28"/>
          <w:szCs w:val="24"/>
        </w:rPr>
      </w:pPr>
      <w:r w:rsidRPr="00B625DD">
        <w:rPr>
          <w:color w:val="000000"/>
          <w:sz w:val="28"/>
          <w:szCs w:val="24"/>
          <w:lang w:val="bg-BG" w:eastAsia="bg-BG" w:bidi="bg-BG"/>
        </w:rPr>
        <w:t xml:space="preserve">Колко от тях са въведени през учебната 2023/2024 г.? - </w:t>
      </w:r>
      <w:r w:rsidRPr="00B625DD">
        <w:rPr>
          <w:rStyle w:val="21"/>
          <w:sz w:val="28"/>
          <w:szCs w:val="24"/>
        </w:rPr>
        <w:t>до 500 думи</w:t>
      </w:r>
    </w:p>
    <w:p w:rsidR="00D745C9" w:rsidRPr="00B625DD" w:rsidRDefault="00D745C9" w:rsidP="00FB192A">
      <w:pPr>
        <w:pStyle w:val="20"/>
        <w:shd w:val="clear" w:color="auto" w:fill="auto"/>
        <w:spacing w:before="0" w:after="0" w:line="360" w:lineRule="auto"/>
        <w:rPr>
          <w:rStyle w:val="21"/>
          <w:sz w:val="28"/>
          <w:szCs w:val="24"/>
        </w:rPr>
      </w:pPr>
    </w:p>
    <w:p w:rsidR="00D745C9" w:rsidRPr="00B625DD" w:rsidRDefault="00D745C9" w:rsidP="00FB192A">
      <w:pPr>
        <w:pStyle w:val="20"/>
        <w:shd w:val="clear" w:color="auto" w:fill="auto"/>
        <w:spacing w:before="0" w:after="0" w:line="360" w:lineRule="auto"/>
        <w:rPr>
          <w:b w:val="0"/>
          <w:bCs w:val="0"/>
          <w:sz w:val="28"/>
          <w:szCs w:val="24"/>
          <w:lang w:val="ru-RU"/>
        </w:rPr>
      </w:pPr>
      <w:r w:rsidRPr="00B625DD">
        <w:rPr>
          <w:b w:val="0"/>
          <w:bCs w:val="0"/>
          <w:sz w:val="28"/>
          <w:szCs w:val="24"/>
          <w:lang w:val="ru-RU"/>
        </w:rPr>
        <w:t>Презучебната 2023/2024 година бе внедрено използването на изкуствен</w:t>
      </w:r>
      <w:r w:rsidR="00FB192A">
        <w:rPr>
          <w:b w:val="0"/>
          <w:bCs w:val="0"/>
          <w:sz w:val="28"/>
          <w:szCs w:val="24"/>
          <w:lang w:val="ru-RU"/>
        </w:rPr>
        <w:t xml:space="preserve"> </w:t>
      </w:r>
      <w:r w:rsidRPr="00B625DD">
        <w:rPr>
          <w:b w:val="0"/>
          <w:bCs w:val="0"/>
          <w:sz w:val="28"/>
          <w:szCs w:val="24"/>
          <w:lang w:val="ru-RU"/>
        </w:rPr>
        <w:lastRenderedPageBreak/>
        <w:t>интелект в работата на преподавателския</w:t>
      </w:r>
      <w:r w:rsidR="00FB192A">
        <w:rPr>
          <w:b w:val="0"/>
          <w:bCs w:val="0"/>
          <w:sz w:val="28"/>
          <w:szCs w:val="24"/>
          <w:lang w:val="ru-RU"/>
        </w:rPr>
        <w:t xml:space="preserve"> </w:t>
      </w:r>
      <w:r w:rsidRPr="00B625DD">
        <w:rPr>
          <w:b w:val="0"/>
          <w:bCs w:val="0"/>
          <w:sz w:val="28"/>
          <w:szCs w:val="24"/>
          <w:lang w:val="ru-RU"/>
        </w:rPr>
        <w:t>състав.</w:t>
      </w:r>
    </w:p>
    <w:p w:rsidR="00604A36" w:rsidRPr="00B625DD" w:rsidRDefault="00604A36" w:rsidP="00B625DD">
      <w:pPr>
        <w:pStyle w:val="20"/>
        <w:shd w:val="clear" w:color="auto" w:fill="auto"/>
        <w:spacing w:before="0" w:after="0" w:line="220" w:lineRule="exact"/>
        <w:rPr>
          <w:sz w:val="28"/>
          <w:szCs w:val="24"/>
          <w:lang w:val="bg-BG"/>
        </w:rPr>
      </w:pPr>
    </w:p>
    <w:p w:rsidR="00604A36" w:rsidRPr="00B625DD" w:rsidRDefault="00604A36" w:rsidP="00FB192A">
      <w:pPr>
        <w:pStyle w:val="20"/>
        <w:shd w:val="clear" w:color="auto" w:fill="auto"/>
        <w:spacing w:before="0" w:after="0" w:line="360" w:lineRule="auto"/>
        <w:rPr>
          <w:sz w:val="28"/>
          <w:szCs w:val="24"/>
          <w:lang w:val="bg-BG"/>
        </w:rPr>
      </w:pPr>
    </w:p>
    <w:p w:rsidR="00604A36" w:rsidRPr="00B625DD" w:rsidRDefault="00604A36" w:rsidP="00FB192A">
      <w:pPr>
        <w:pStyle w:val="20"/>
        <w:shd w:val="clear" w:color="auto" w:fill="auto"/>
        <w:spacing w:before="0" w:after="0" w:line="360" w:lineRule="auto"/>
        <w:rPr>
          <w:sz w:val="28"/>
          <w:szCs w:val="24"/>
          <w:lang w:val="ru-RU"/>
        </w:rPr>
      </w:pPr>
      <w:r w:rsidRPr="00B625DD">
        <w:rPr>
          <w:color w:val="000000"/>
          <w:sz w:val="28"/>
          <w:szCs w:val="24"/>
          <w:lang w:val="bg-BG" w:eastAsia="bg-BG" w:bidi="bg-BG"/>
        </w:rPr>
        <w:t xml:space="preserve">Какви са формите на комуникация учители-ученици-родители? Опишете тези, които смятате за най-ефективни във Вашия езиков център - </w:t>
      </w:r>
      <w:r w:rsidRPr="00B625DD">
        <w:rPr>
          <w:rStyle w:val="21"/>
          <w:sz w:val="28"/>
          <w:szCs w:val="24"/>
        </w:rPr>
        <w:t>до 500 думи</w:t>
      </w:r>
    </w:p>
    <w:p w:rsidR="00604A36" w:rsidRPr="00B625DD" w:rsidRDefault="00604A36" w:rsidP="00FB192A">
      <w:pPr>
        <w:pStyle w:val="20"/>
        <w:shd w:val="clear" w:color="auto" w:fill="auto"/>
        <w:spacing w:before="0" w:after="0" w:line="360" w:lineRule="auto"/>
        <w:rPr>
          <w:sz w:val="28"/>
          <w:szCs w:val="24"/>
          <w:lang w:val="ru-RU"/>
        </w:rPr>
      </w:pPr>
    </w:p>
    <w:p w:rsidR="00D745C9" w:rsidRPr="00B625DD" w:rsidRDefault="00D745C9" w:rsidP="00FB192A">
      <w:pPr>
        <w:pStyle w:val="20"/>
        <w:shd w:val="clear" w:color="auto" w:fill="auto"/>
        <w:spacing w:before="0" w:after="0" w:line="360" w:lineRule="auto"/>
        <w:rPr>
          <w:b w:val="0"/>
          <w:bCs w:val="0"/>
          <w:sz w:val="28"/>
          <w:szCs w:val="24"/>
          <w:lang w:val="ru-RU"/>
        </w:rPr>
      </w:pPr>
      <w:r w:rsidRPr="00B625DD">
        <w:rPr>
          <w:b w:val="0"/>
          <w:bCs w:val="0"/>
          <w:sz w:val="28"/>
          <w:szCs w:val="24"/>
          <w:lang w:val="ru-RU"/>
        </w:rPr>
        <w:t>При нас освен</w:t>
      </w:r>
      <w:r w:rsidR="00FB192A">
        <w:rPr>
          <w:b w:val="0"/>
          <w:bCs w:val="0"/>
          <w:sz w:val="28"/>
          <w:szCs w:val="24"/>
          <w:lang w:val="ru-RU"/>
        </w:rPr>
        <w:t xml:space="preserve"> </w:t>
      </w:r>
      <w:r w:rsidRPr="00B625DD">
        <w:rPr>
          <w:b w:val="0"/>
          <w:bCs w:val="0"/>
          <w:sz w:val="28"/>
          <w:szCs w:val="24"/>
          <w:lang w:val="ru-RU"/>
        </w:rPr>
        <w:t>стандартните</w:t>
      </w:r>
      <w:r w:rsidR="00FB192A">
        <w:rPr>
          <w:b w:val="0"/>
          <w:bCs w:val="0"/>
          <w:sz w:val="28"/>
          <w:szCs w:val="24"/>
          <w:lang w:val="ru-RU"/>
        </w:rPr>
        <w:t xml:space="preserve"> </w:t>
      </w:r>
      <w:r w:rsidRPr="00B625DD">
        <w:rPr>
          <w:b w:val="0"/>
          <w:bCs w:val="0"/>
          <w:sz w:val="28"/>
          <w:szCs w:val="24"/>
          <w:lang w:val="ru-RU"/>
        </w:rPr>
        <w:t>форми чрез телефонна</w:t>
      </w:r>
      <w:r w:rsidR="00FB192A">
        <w:rPr>
          <w:b w:val="0"/>
          <w:bCs w:val="0"/>
          <w:sz w:val="28"/>
          <w:szCs w:val="24"/>
          <w:lang w:val="ru-RU"/>
        </w:rPr>
        <w:t xml:space="preserve"> </w:t>
      </w:r>
      <w:r w:rsidRPr="00B625DD">
        <w:rPr>
          <w:b w:val="0"/>
          <w:bCs w:val="0"/>
          <w:sz w:val="28"/>
          <w:szCs w:val="24"/>
          <w:lang w:val="ru-RU"/>
        </w:rPr>
        <w:t>връзка, чрез социалните мрежи, родителски</w:t>
      </w:r>
      <w:r w:rsidR="00FB192A">
        <w:rPr>
          <w:b w:val="0"/>
          <w:bCs w:val="0"/>
          <w:sz w:val="28"/>
          <w:szCs w:val="24"/>
          <w:lang w:val="ru-RU"/>
        </w:rPr>
        <w:t xml:space="preserve"> </w:t>
      </w:r>
      <w:r w:rsidRPr="00B625DD">
        <w:rPr>
          <w:b w:val="0"/>
          <w:bCs w:val="0"/>
          <w:sz w:val="28"/>
          <w:szCs w:val="24"/>
          <w:lang w:val="ru-RU"/>
        </w:rPr>
        <w:t>срещи, индивидуални разговори, използваме и наскоро внедреното приложение, което</w:t>
      </w:r>
      <w:r w:rsidR="00FB192A">
        <w:rPr>
          <w:b w:val="0"/>
          <w:bCs w:val="0"/>
          <w:sz w:val="28"/>
          <w:szCs w:val="24"/>
          <w:lang w:val="ru-RU"/>
        </w:rPr>
        <w:t xml:space="preserve"> </w:t>
      </w:r>
      <w:r w:rsidRPr="00B625DD">
        <w:rPr>
          <w:b w:val="0"/>
          <w:bCs w:val="0"/>
          <w:sz w:val="28"/>
          <w:szCs w:val="24"/>
          <w:lang w:val="ru-RU"/>
        </w:rPr>
        <w:t>освен</w:t>
      </w:r>
      <w:r w:rsidR="00FB192A">
        <w:rPr>
          <w:b w:val="0"/>
          <w:bCs w:val="0"/>
          <w:sz w:val="28"/>
          <w:szCs w:val="24"/>
          <w:lang w:val="ru-RU"/>
        </w:rPr>
        <w:t xml:space="preserve"> </w:t>
      </w:r>
      <w:r w:rsidRPr="00B625DD">
        <w:rPr>
          <w:b w:val="0"/>
          <w:bCs w:val="0"/>
          <w:sz w:val="28"/>
          <w:szCs w:val="24"/>
          <w:lang w:val="ru-RU"/>
        </w:rPr>
        <w:t>другите си функции осигурява</w:t>
      </w:r>
      <w:r w:rsidR="00FB192A">
        <w:rPr>
          <w:b w:val="0"/>
          <w:bCs w:val="0"/>
          <w:sz w:val="28"/>
          <w:szCs w:val="24"/>
          <w:lang w:val="ru-RU"/>
        </w:rPr>
        <w:t xml:space="preserve"> </w:t>
      </w:r>
      <w:r w:rsidRPr="00B625DD">
        <w:rPr>
          <w:b w:val="0"/>
          <w:bCs w:val="0"/>
          <w:sz w:val="28"/>
          <w:szCs w:val="24"/>
          <w:lang w:val="ru-RU"/>
        </w:rPr>
        <w:t>редовна</w:t>
      </w:r>
      <w:r w:rsidR="00FB192A">
        <w:rPr>
          <w:b w:val="0"/>
          <w:bCs w:val="0"/>
          <w:sz w:val="28"/>
          <w:szCs w:val="24"/>
          <w:lang w:val="ru-RU"/>
        </w:rPr>
        <w:t xml:space="preserve"> </w:t>
      </w:r>
      <w:r w:rsidRPr="00B625DD">
        <w:rPr>
          <w:b w:val="0"/>
          <w:bCs w:val="0"/>
          <w:sz w:val="28"/>
          <w:szCs w:val="24"/>
          <w:lang w:val="ru-RU"/>
        </w:rPr>
        <w:t>комуникация с родителите.</w:t>
      </w:r>
    </w:p>
    <w:p w:rsidR="00604A36" w:rsidRPr="00B625DD" w:rsidRDefault="00604A36" w:rsidP="00B625DD">
      <w:pPr>
        <w:pStyle w:val="20"/>
        <w:shd w:val="clear" w:color="auto" w:fill="auto"/>
        <w:spacing w:before="0" w:after="0" w:line="220" w:lineRule="exact"/>
        <w:rPr>
          <w:sz w:val="28"/>
          <w:szCs w:val="24"/>
          <w:lang w:val="ru-RU"/>
        </w:rPr>
      </w:pPr>
    </w:p>
    <w:p w:rsidR="00604A36" w:rsidRPr="00B625DD" w:rsidRDefault="00604A36" w:rsidP="00B625DD">
      <w:pPr>
        <w:jc w:val="both"/>
        <w:rPr>
          <w:rStyle w:val="21"/>
          <w:rFonts w:eastAsiaTheme="minorHAnsi"/>
          <w:sz w:val="28"/>
          <w:szCs w:val="24"/>
          <w:lang w:val="ru-RU"/>
        </w:rPr>
      </w:pPr>
    </w:p>
    <w:p w:rsidR="00604A36" w:rsidRPr="00B625DD" w:rsidRDefault="00604A36" w:rsidP="00B625DD">
      <w:pPr>
        <w:jc w:val="both"/>
        <w:rPr>
          <w:rStyle w:val="21"/>
          <w:rFonts w:eastAsiaTheme="minorHAnsi"/>
          <w:sz w:val="28"/>
          <w:szCs w:val="24"/>
          <w:lang w:val="ru-RU"/>
        </w:rPr>
      </w:pPr>
    </w:p>
    <w:p w:rsidR="00604A36" w:rsidRPr="00B625DD" w:rsidRDefault="00604A36" w:rsidP="00B625DD">
      <w:pPr>
        <w:jc w:val="both"/>
        <w:rPr>
          <w:rFonts w:ascii="Times New Roman" w:hAnsi="Times New Roman" w:cs="Times New Roman"/>
          <w:sz w:val="28"/>
          <w:szCs w:val="24"/>
          <w:lang w:val="ru-RU"/>
        </w:rPr>
      </w:pPr>
    </w:p>
    <w:sectPr w:rsidR="00604A36" w:rsidRPr="00B625DD" w:rsidSect="006422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0595" w:rsidRDefault="00E10595" w:rsidP="00604A36">
      <w:pPr>
        <w:spacing w:after="0" w:line="240" w:lineRule="auto"/>
      </w:pPr>
      <w:r>
        <w:separator/>
      </w:r>
    </w:p>
  </w:endnote>
  <w:endnote w:type="continuationSeparator" w:id="0">
    <w:p w:rsidR="00E10595" w:rsidRDefault="00E10595" w:rsidP="00604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0595" w:rsidRDefault="00E10595" w:rsidP="00604A36">
      <w:pPr>
        <w:spacing w:after="0" w:line="240" w:lineRule="auto"/>
      </w:pPr>
      <w:r>
        <w:separator/>
      </w:r>
    </w:p>
  </w:footnote>
  <w:footnote w:type="continuationSeparator" w:id="0">
    <w:p w:rsidR="00E10595" w:rsidRDefault="00E10595" w:rsidP="00604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B970E0"/>
    <w:multiLevelType w:val="hybridMultilevel"/>
    <w:tmpl w:val="28E89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591B1F"/>
    <w:multiLevelType w:val="hybridMultilevel"/>
    <w:tmpl w:val="E22C3A6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04A36"/>
    <w:rsid w:val="0001295D"/>
    <w:rsid w:val="001E6FFF"/>
    <w:rsid w:val="004F29A0"/>
    <w:rsid w:val="005C0705"/>
    <w:rsid w:val="005F674D"/>
    <w:rsid w:val="00604A36"/>
    <w:rsid w:val="00617CD4"/>
    <w:rsid w:val="00642281"/>
    <w:rsid w:val="006D118C"/>
    <w:rsid w:val="006D190A"/>
    <w:rsid w:val="006F18F0"/>
    <w:rsid w:val="00701729"/>
    <w:rsid w:val="00751B45"/>
    <w:rsid w:val="0075449B"/>
    <w:rsid w:val="0095177D"/>
    <w:rsid w:val="00983340"/>
    <w:rsid w:val="00A0792E"/>
    <w:rsid w:val="00AA3E13"/>
    <w:rsid w:val="00B560D2"/>
    <w:rsid w:val="00B625DD"/>
    <w:rsid w:val="00C02B03"/>
    <w:rsid w:val="00D745C9"/>
    <w:rsid w:val="00E10595"/>
    <w:rsid w:val="00E14FBF"/>
    <w:rsid w:val="00F84451"/>
    <w:rsid w:val="00FB192A"/>
    <w:rsid w:val="00FC55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2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8">
    <w:name w:val="Основен текст (8)"/>
    <w:basedOn w:val="DefaultParagraphFont"/>
    <w:rsid w:val="00604A3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bg-BG" w:eastAsia="bg-BG" w:bidi="bg-BG"/>
    </w:rPr>
  </w:style>
  <w:style w:type="character" w:customStyle="1" w:styleId="80">
    <w:name w:val="Основен текст (8) + Не е удебелен;Курсив"/>
    <w:basedOn w:val="DefaultParagraphFont"/>
    <w:rsid w:val="00604A3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">
    <w:name w:val="Основен текст (2)_"/>
    <w:basedOn w:val="DefaultParagraphFont"/>
    <w:link w:val="20"/>
    <w:rsid w:val="00604A36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1">
    <w:name w:val="Основен текст (2) + Не е удебелен;Курсив"/>
    <w:basedOn w:val="2"/>
    <w:rsid w:val="00604A3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bg-BG" w:eastAsia="bg-BG" w:bidi="bg-BG"/>
    </w:rPr>
  </w:style>
  <w:style w:type="paragraph" w:customStyle="1" w:styleId="20">
    <w:name w:val="Основен текст (2)"/>
    <w:basedOn w:val="Normal"/>
    <w:link w:val="2"/>
    <w:rsid w:val="00604A36"/>
    <w:pPr>
      <w:widowControl w:val="0"/>
      <w:shd w:val="clear" w:color="auto" w:fill="FFFFFF"/>
      <w:spacing w:before="840" w:after="126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9">
    <w:name w:val="Основен текст (9)_"/>
    <w:basedOn w:val="DefaultParagraphFont"/>
    <w:link w:val="90"/>
    <w:rsid w:val="00604A36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90">
    <w:name w:val="Основен текст (9)"/>
    <w:basedOn w:val="Normal"/>
    <w:link w:val="9"/>
    <w:rsid w:val="00604A36"/>
    <w:pPr>
      <w:widowControl w:val="0"/>
      <w:shd w:val="clear" w:color="auto" w:fill="FFFFFF"/>
      <w:spacing w:after="0" w:line="250" w:lineRule="exact"/>
      <w:jc w:val="both"/>
    </w:pPr>
    <w:rPr>
      <w:rFonts w:ascii="Times New Roman" w:eastAsia="Times New Roman" w:hAnsi="Times New Roman" w:cs="Times New Roman"/>
      <w:i/>
      <w:iCs/>
    </w:rPr>
  </w:style>
  <w:style w:type="paragraph" w:styleId="Header">
    <w:name w:val="header"/>
    <w:basedOn w:val="Normal"/>
    <w:link w:val="HeaderChar"/>
    <w:uiPriority w:val="99"/>
    <w:semiHidden/>
    <w:unhideWhenUsed/>
    <w:rsid w:val="00604A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04A36"/>
  </w:style>
  <w:style w:type="paragraph" w:styleId="Footer">
    <w:name w:val="footer"/>
    <w:basedOn w:val="Normal"/>
    <w:link w:val="FooterChar"/>
    <w:uiPriority w:val="99"/>
    <w:semiHidden/>
    <w:unhideWhenUsed/>
    <w:rsid w:val="00604A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04A36"/>
  </w:style>
  <w:style w:type="paragraph" w:styleId="ListParagraph">
    <w:name w:val="List Paragraph"/>
    <w:basedOn w:val="Normal"/>
    <w:uiPriority w:val="34"/>
    <w:qFormat/>
    <w:rsid w:val="006F18F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299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91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00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00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8</Pages>
  <Words>1607</Words>
  <Characters>9322</Characters>
  <Application>Microsoft Office Word</Application>
  <DocSecurity>0</DocSecurity>
  <Lines>258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NEA GERMANIKA</dc:creator>
  <cp:lastModifiedBy>NEA GERMANIKA</cp:lastModifiedBy>
  <cp:revision>6</cp:revision>
  <dcterms:created xsi:type="dcterms:W3CDTF">2024-11-12T14:08:00Z</dcterms:created>
  <dcterms:modified xsi:type="dcterms:W3CDTF">2024-11-12T14:41:00Z</dcterms:modified>
</cp:coreProperties>
</file>